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844E" w14:textId="51DC2126" w:rsidR="008C61AA" w:rsidRPr="00D3511E" w:rsidRDefault="008C61AA" w:rsidP="00C97296">
      <w:pPr>
        <w:pStyle w:val="Heading1"/>
        <w:spacing w:line="240" w:lineRule="auto"/>
        <w:contextualSpacing/>
        <w:jc w:val="center"/>
        <w:rPr>
          <w:rFonts w:ascii="Roboto" w:hAnsi="Roboto" w:cstheme="minorHAnsi"/>
          <w:sz w:val="32"/>
          <w:szCs w:val="32"/>
        </w:rPr>
      </w:pPr>
      <w:r w:rsidRPr="00D3511E">
        <w:rPr>
          <w:rFonts w:ascii="Roboto" w:hAnsi="Roboto" w:cstheme="minorHAnsi"/>
          <w:sz w:val="32"/>
          <w:szCs w:val="32"/>
        </w:rPr>
        <w:t xml:space="preserve">ATIA </w:t>
      </w:r>
      <w:r w:rsidR="00682C95">
        <w:rPr>
          <w:rFonts w:ascii="Roboto" w:hAnsi="Roboto" w:cstheme="minorHAnsi"/>
          <w:sz w:val="32"/>
          <w:szCs w:val="32"/>
        </w:rPr>
        <w:t>2022</w:t>
      </w:r>
      <w:r w:rsidR="00A87985" w:rsidRPr="00D3511E">
        <w:rPr>
          <w:rFonts w:ascii="Roboto" w:hAnsi="Roboto" w:cstheme="minorHAnsi"/>
          <w:sz w:val="32"/>
          <w:szCs w:val="32"/>
        </w:rPr>
        <w:t xml:space="preserve"> </w:t>
      </w:r>
      <w:r w:rsidRPr="00D3511E">
        <w:rPr>
          <w:rFonts w:ascii="Roboto" w:hAnsi="Roboto" w:cstheme="minorHAnsi"/>
          <w:sz w:val="32"/>
          <w:szCs w:val="32"/>
        </w:rPr>
        <w:t>Call for Presentations</w:t>
      </w:r>
    </w:p>
    <w:p w14:paraId="388C70D7" w14:textId="6B2FF0CA" w:rsidR="008C61AA" w:rsidRPr="00D3511E" w:rsidRDefault="008C61AA" w:rsidP="00216204">
      <w:pPr>
        <w:pStyle w:val="Heading1"/>
        <w:spacing w:line="240" w:lineRule="auto"/>
        <w:contextualSpacing/>
        <w:jc w:val="center"/>
        <w:rPr>
          <w:rFonts w:ascii="Roboto" w:hAnsi="Roboto" w:cstheme="minorHAnsi"/>
          <w:b w:val="0"/>
          <w:color w:val="auto"/>
          <w:sz w:val="32"/>
          <w:szCs w:val="32"/>
        </w:rPr>
      </w:pPr>
      <w:r w:rsidRPr="00D3511E">
        <w:rPr>
          <w:rFonts w:ascii="Roboto" w:hAnsi="Roboto" w:cstheme="minorHAnsi"/>
          <w:b w:val="0"/>
          <w:color w:val="auto"/>
          <w:sz w:val="32"/>
          <w:szCs w:val="32"/>
        </w:rPr>
        <w:t>Submission Form</w:t>
      </w:r>
    </w:p>
    <w:p w14:paraId="7ED1AD09" w14:textId="39FCB0B8" w:rsidR="008C61AA" w:rsidRPr="00D3511E" w:rsidRDefault="00D76660" w:rsidP="00216204">
      <w:pPr>
        <w:pStyle w:val="Heading1"/>
        <w:spacing w:line="240" w:lineRule="auto"/>
        <w:contextualSpacing/>
        <w:jc w:val="center"/>
        <w:rPr>
          <w:rFonts w:ascii="Roboto" w:hAnsi="Roboto" w:cstheme="minorHAnsi"/>
          <w:b w:val="0"/>
          <w:i/>
          <w:color w:val="auto"/>
          <w:sz w:val="32"/>
          <w:szCs w:val="32"/>
        </w:rPr>
      </w:pPr>
      <w:r w:rsidRPr="00D3511E">
        <w:rPr>
          <w:rFonts w:ascii="Roboto" w:hAnsi="Roboto" w:cstheme="minorHAnsi"/>
          <w:b w:val="0"/>
          <w:i/>
          <w:color w:val="auto"/>
          <w:sz w:val="32"/>
          <w:szCs w:val="32"/>
        </w:rPr>
        <w:t xml:space="preserve">Accepting Presentations from </w:t>
      </w:r>
      <w:r w:rsidR="00682C95">
        <w:rPr>
          <w:rFonts w:ascii="Roboto" w:hAnsi="Roboto" w:cstheme="minorHAnsi"/>
          <w:b w:val="0"/>
          <w:i/>
          <w:color w:val="auto"/>
          <w:sz w:val="32"/>
          <w:szCs w:val="32"/>
        </w:rPr>
        <w:t>April 26 – June 14, 2021</w:t>
      </w:r>
    </w:p>
    <w:p w14:paraId="4CE836AB" w14:textId="77777777" w:rsidR="008C61AA" w:rsidRPr="00D3511E" w:rsidRDefault="008C61AA" w:rsidP="008C61AA">
      <w:pPr>
        <w:spacing w:line="240" w:lineRule="auto"/>
        <w:contextualSpacing/>
        <w:rPr>
          <w:rFonts w:ascii="Roboto" w:hAnsi="Roboto" w:cstheme="minorHAnsi"/>
          <w:color w:val="FF0000"/>
          <w:sz w:val="20"/>
          <w:szCs w:val="20"/>
        </w:rPr>
      </w:pPr>
    </w:p>
    <w:p w14:paraId="7EAE8AC0" w14:textId="355E40F9" w:rsidR="006E5605" w:rsidRPr="00D3511E" w:rsidRDefault="006E5605" w:rsidP="00B53D3A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  <w:r w:rsidRPr="00D3511E">
        <w:rPr>
          <w:rFonts w:ascii="Roboto" w:hAnsi="Roboto" w:cstheme="minorHAnsi"/>
          <w:sz w:val="24"/>
          <w:szCs w:val="24"/>
        </w:rPr>
        <w:t>Thank you for sub</w:t>
      </w:r>
      <w:r w:rsidR="00682C95">
        <w:rPr>
          <w:rFonts w:ascii="Roboto" w:hAnsi="Roboto" w:cstheme="minorHAnsi"/>
          <w:sz w:val="24"/>
          <w:szCs w:val="24"/>
        </w:rPr>
        <w:t>mitting a proposal for ATIA 2022</w:t>
      </w:r>
      <w:r w:rsidRPr="00D3511E">
        <w:rPr>
          <w:rFonts w:ascii="Roboto" w:hAnsi="Roboto" w:cstheme="minorHAnsi"/>
          <w:sz w:val="24"/>
          <w:szCs w:val="24"/>
        </w:rPr>
        <w:t>.</w:t>
      </w:r>
      <w:r w:rsidR="00B53D3A" w:rsidRPr="00B53D3A">
        <w:t xml:space="preserve"> </w:t>
      </w:r>
      <w:r w:rsidR="00B53D3A" w:rsidRPr="00B53D3A">
        <w:rPr>
          <w:rFonts w:ascii="Roboto" w:hAnsi="Roboto" w:cstheme="minorHAnsi"/>
          <w:sz w:val="24"/>
          <w:szCs w:val="24"/>
        </w:rPr>
        <w:t xml:space="preserve">At ATIA 2022, speakers will share new insights, the latest research, and innovative approaches over five days in the largest gathering of the national and international </w:t>
      </w:r>
      <w:r w:rsidR="00C83E2C">
        <w:rPr>
          <w:rFonts w:ascii="Roboto" w:hAnsi="Roboto" w:cstheme="minorHAnsi"/>
          <w:sz w:val="24"/>
          <w:szCs w:val="24"/>
        </w:rPr>
        <w:t xml:space="preserve">assistive technology community. </w:t>
      </w:r>
      <w:r w:rsidR="00B53D3A" w:rsidRPr="00B53D3A">
        <w:rPr>
          <w:rFonts w:ascii="Roboto" w:hAnsi="Roboto" w:cstheme="minorHAnsi"/>
          <w:sz w:val="24"/>
          <w:szCs w:val="24"/>
        </w:rPr>
        <w:t>In the coming year we are eager for you to share your experiences from the past year with online and virtual learning, other topics related to how are addressing learning loss/recovery due to COVID-19</w:t>
      </w:r>
      <w:r w:rsidRPr="00D3511E">
        <w:rPr>
          <w:rFonts w:ascii="Roboto" w:hAnsi="Roboto" w:cstheme="minorHAnsi"/>
          <w:sz w:val="24"/>
          <w:szCs w:val="24"/>
        </w:rPr>
        <w:t>.</w:t>
      </w:r>
    </w:p>
    <w:p w14:paraId="7509D313" w14:textId="77777777" w:rsidR="006E5605" w:rsidRPr="00D3511E" w:rsidRDefault="006E5605" w:rsidP="008C61AA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</w:p>
    <w:p w14:paraId="03861677" w14:textId="090DE4A9" w:rsidR="0093780F" w:rsidRPr="00D3511E" w:rsidRDefault="0093780F" w:rsidP="008C61AA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  <w:r w:rsidRPr="00DB2F30">
        <w:rPr>
          <w:rFonts w:ascii="Roboto" w:hAnsi="Roboto" w:cstheme="minorHAnsi"/>
          <w:sz w:val="24"/>
          <w:szCs w:val="24"/>
        </w:rPr>
        <w:t xml:space="preserve">Should you submit this </w:t>
      </w:r>
      <w:r w:rsidR="007448B1" w:rsidRPr="00DB2F30">
        <w:rPr>
          <w:rFonts w:ascii="Roboto" w:hAnsi="Roboto" w:cstheme="minorHAnsi"/>
          <w:sz w:val="24"/>
          <w:szCs w:val="24"/>
        </w:rPr>
        <w:t>WORD</w:t>
      </w:r>
      <w:r w:rsidRPr="00DB2F30">
        <w:rPr>
          <w:rFonts w:ascii="Roboto" w:hAnsi="Roboto" w:cstheme="minorHAnsi"/>
          <w:sz w:val="24"/>
          <w:szCs w:val="24"/>
        </w:rPr>
        <w:t xml:space="preserve"> document</w:t>
      </w:r>
      <w:r w:rsidR="0034624F" w:rsidRPr="00DB2F30">
        <w:rPr>
          <w:rFonts w:ascii="Roboto" w:hAnsi="Roboto" w:cstheme="minorHAnsi"/>
          <w:sz w:val="24"/>
          <w:szCs w:val="24"/>
        </w:rPr>
        <w:t xml:space="preserve"> in lieu of the online form</w:t>
      </w:r>
      <w:r w:rsidRPr="00DB2F30">
        <w:rPr>
          <w:rFonts w:ascii="Roboto" w:hAnsi="Roboto" w:cstheme="minorHAnsi"/>
          <w:sz w:val="24"/>
          <w:szCs w:val="24"/>
        </w:rPr>
        <w:t xml:space="preserve">, please indicate your response for </w:t>
      </w:r>
      <w:r w:rsidRPr="00DB2F30">
        <w:rPr>
          <w:rFonts w:ascii="Roboto" w:hAnsi="Roboto" w:cstheme="minorHAnsi"/>
          <w:b/>
          <w:sz w:val="24"/>
          <w:szCs w:val="24"/>
        </w:rPr>
        <w:t>each</w:t>
      </w:r>
      <w:r w:rsidRPr="00DB2F30">
        <w:rPr>
          <w:rFonts w:ascii="Roboto" w:hAnsi="Roboto" w:cstheme="minorHAnsi"/>
          <w:sz w:val="24"/>
          <w:szCs w:val="24"/>
        </w:rPr>
        <w:t xml:space="preserve"> question</w:t>
      </w:r>
      <w:r w:rsidR="00BC1032" w:rsidRPr="00DB2F30">
        <w:rPr>
          <w:rFonts w:ascii="Roboto" w:hAnsi="Roboto" w:cstheme="minorHAnsi"/>
          <w:sz w:val="24"/>
          <w:szCs w:val="24"/>
        </w:rPr>
        <w:t xml:space="preserve"> below</w:t>
      </w:r>
      <w:r w:rsidRPr="00DB2F30">
        <w:rPr>
          <w:rFonts w:ascii="Roboto" w:hAnsi="Roboto" w:cstheme="minorHAnsi"/>
          <w:sz w:val="24"/>
          <w:szCs w:val="24"/>
        </w:rPr>
        <w:t>. The ATIA Education Team will then transfer your answe</w:t>
      </w:r>
      <w:r w:rsidR="0088496F" w:rsidRPr="00DB2F30">
        <w:rPr>
          <w:rFonts w:ascii="Roboto" w:hAnsi="Roboto" w:cstheme="minorHAnsi"/>
          <w:sz w:val="24"/>
          <w:szCs w:val="24"/>
        </w:rPr>
        <w:t>rs to our online database. R</w:t>
      </w:r>
      <w:r w:rsidRPr="00DB2F30">
        <w:rPr>
          <w:rFonts w:ascii="Roboto" w:hAnsi="Roboto" w:cstheme="minorHAnsi"/>
          <w:sz w:val="24"/>
          <w:szCs w:val="24"/>
        </w:rPr>
        <w:t>equired question</w:t>
      </w:r>
      <w:r w:rsidR="0088496F" w:rsidRPr="00DB2F30">
        <w:rPr>
          <w:rFonts w:ascii="Roboto" w:hAnsi="Roboto" w:cstheme="minorHAnsi"/>
          <w:sz w:val="24"/>
          <w:szCs w:val="24"/>
        </w:rPr>
        <w:t>s</w:t>
      </w:r>
      <w:r w:rsidRPr="00DB2F30">
        <w:rPr>
          <w:rFonts w:ascii="Roboto" w:hAnsi="Roboto" w:cstheme="minorHAnsi"/>
          <w:sz w:val="24"/>
          <w:szCs w:val="24"/>
        </w:rPr>
        <w:t xml:space="preserve"> </w:t>
      </w:r>
      <w:r w:rsidR="0034624F" w:rsidRPr="00DB2F30">
        <w:rPr>
          <w:rFonts w:ascii="Roboto" w:hAnsi="Roboto" w:cstheme="minorHAnsi"/>
          <w:sz w:val="24"/>
          <w:szCs w:val="24"/>
        </w:rPr>
        <w:t>contain</w:t>
      </w:r>
      <w:r w:rsidRPr="00DB2F30">
        <w:rPr>
          <w:rFonts w:ascii="Roboto" w:hAnsi="Roboto" w:cstheme="minorHAnsi"/>
          <w:sz w:val="24"/>
          <w:szCs w:val="24"/>
        </w:rPr>
        <w:t xml:space="preserve"> the word REQUIRED after the question.</w:t>
      </w:r>
    </w:p>
    <w:p w14:paraId="4A188CA0" w14:textId="0D3CA1A4" w:rsidR="0093780F" w:rsidRPr="00D3511E" w:rsidRDefault="0093780F" w:rsidP="008C61AA">
      <w:pPr>
        <w:spacing w:line="240" w:lineRule="auto"/>
        <w:contextualSpacing/>
        <w:rPr>
          <w:rFonts w:ascii="Roboto" w:hAnsi="Roboto" w:cstheme="minorHAnsi"/>
          <w:color w:val="FF0000"/>
          <w:sz w:val="24"/>
          <w:szCs w:val="24"/>
        </w:rPr>
      </w:pPr>
    </w:p>
    <w:p w14:paraId="55E5FCB4" w14:textId="6477A37F" w:rsidR="001E4367" w:rsidRPr="00D3511E" w:rsidRDefault="001E4367" w:rsidP="001E4367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  <w:r w:rsidRPr="00D3511E">
        <w:rPr>
          <w:rFonts w:ascii="Roboto" w:hAnsi="Roboto" w:cstheme="minorHAnsi"/>
          <w:sz w:val="24"/>
          <w:szCs w:val="24"/>
        </w:rPr>
        <w:t xml:space="preserve">Please submit your best, well-written abstracts for consideration for ATIA </w:t>
      </w:r>
      <w:r w:rsidR="00682C95">
        <w:rPr>
          <w:rFonts w:ascii="Roboto" w:hAnsi="Roboto" w:cstheme="minorHAnsi"/>
          <w:sz w:val="24"/>
          <w:szCs w:val="24"/>
        </w:rPr>
        <w:t>2022</w:t>
      </w:r>
      <w:r w:rsidRPr="00D3511E">
        <w:rPr>
          <w:rFonts w:ascii="Roboto" w:hAnsi="Roboto" w:cstheme="minorHAnsi"/>
          <w:sz w:val="24"/>
          <w:szCs w:val="24"/>
        </w:rPr>
        <w:t>. All submissions will be considered during the Strand Advisor Blind Peer Review Process. Based on the Strand Advisors</w:t>
      </w:r>
      <w:r w:rsidR="00BE54D3" w:rsidRPr="00D3511E">
        <w:rPr>
          <w:rFonts w:ascii="Roboto" w:hAnsi="Roboto" w:cstheme="minorHAnsi"/>
          <w:sz w:val="24"/>
          <w:szCs w:val="24"/>
        </w:rPr>
        <w:t>’</w:t>
      </w:r>
      <w:r w:rsidRPr="00D3511E">
        <w:rPr>
          <w:rFonts w:ascii="Roboto" w:hAnsi="Roboto" w:cstheme="minorHAnsi"/>
          <w:sz w:val="24"/>
          <w:szCs w:val="24"/>
        </w:rPr>
        <w:t xml:space="preserve"> recommendations, the two highest ranked sessions that contribute to a well-rounded and balanced educational program are eligible for inclusion*. From an individual speaker perspective, this includes submissions where you are listed as primary or co-speaker.</w:t>
      </w:r>
    </w:p>
    <w:p w14:paraId="731C6599" w14:textId="77777777" w:rsidR="001E4367" w:rsidRPr="00D3511E" w:rsidRDefault="001E4367" w:rsidP="001E4367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</w:p>
    <w:p w14:paraId="7AD009FA" w14:textId="568AEC79" w:rsidR="001E4367" w:rsidRPr="00D3511E" w:rsidRDefault="001E4367" w:rsidP="001E4367">
      <w:pPr>
        <w:spacing w:line="240" w:lineRule="auto"/>
        <w:contextualSpacing/>
        <w:rPr>
          <w:rFonts w:ascii="Roboto" w:hAnsi="Roboto" w:cstheme="minorHAnsi"/>
          <w:i/>
          <w:sz w:val="24"/>
          <w:szCs w:val="24"/>
        </w:rPr>
      </w:pPr>
      <w:r w:rsidRPr="00D3511E">
        <w:rPr>
          <w:rFonts w:ascii="Roboto" w:hAnsi="Roboto" w:cstheme="minorHAnsi"/>
          <w:i/>
          <w:sz w:val="24"/>
          <w:szCs w:val="24"/>
        </w:rPr>
        <w:t>*Invited speaker sessions are exempt and may be includ</w:t>
      </w:r>
      <w:r w:rsidR="0017327A" w:rsidRPr="00D3511E">
        <w:rPr>
          <w:rFonts w:ascii="Roboto" w:hAnsi="Roboto" w:cstheme="minorHAnsi"/>
          <w:i/>
          <w:sz w:val="24"/>
          <w:szCs w:val="24"/>
        </w:rPr>
        <w:t>ed, for example, Pre-conference</w:t>
      </w:r>
      <w:r w:rsidRPr="00D3511E">
        <w:rPr>
          <w:rFonts w:ascii="Roboto" w:hAnsi="Roboto" w:cstheme="minorHAnsi"/>
          <w:i/>
          <w:sz w:val="24"/>
          <w:szCs w:val="24"/>
        </w:rPr>
        <w:t xml:space="preserve"> Seminars, QIAT Conversations, Smackdowns, Strand Spotlight Panels, and/or approved session moderators.</w:t>
      </w:r>
    </w:p>
    <w:p w14:paraId="44DEFC07" w14:textId="6D9D0024" w:rsidR="005144A8" w:rsidRPr="00D3511E" w:rsidRDefault="005144A8" w:rsidP="001E4367">
      <w:pPr>
        <w:spacing w:line="240" w:lineRule="auto"/>
        <w:contextualSpacing/>
        <w:rPr>
          <w:rFonts w:ascii="Roboto" w:hAnsi="Roboto" w:cstheme="minorHAnsi"/>
          <w:i/>
          <w:sz w:val="24"/>
          <w:szCs w:val="24"/>
        </w:rPr>
      </w:pPr>
    </w:p>
    <w:p w14:paraId="23D8341F" w14:textId="56ABCEFF" w:rsidR="0074597E" w:rsidRPr="00D3511E" w:rsidRDefault="0074597E" w:rsidP="0074597E">
      <w:pPr>
        <w:rPr>
          <w:rFonts w:ascii="Roboto" w:hAnsi="Roboto"/>
          <w:sz w:val="24"/>
          <w:szCs w:val="24"/>
        </w:rPr>
      </w:pPr>
      <w:r w:rsidRPr="00D3511E">
        <w:rPr>
          <w:rFonts w:ascii="Roboto" w:hAnsi="Roboto"/>
          <w:b/>
          <w:color w:val="0070C0"/>
          <w:sz w:val="24"/>
          <w:szCs w:val="24"/>
        </w:rPr>
        <w:t>NEW:</w:t>
      </w:r>
      <w:r w:rsidRPr="00D3511E">
        <w:rPr>
          <w:rFonts w:ascii="Roboto" w:hAnsi="Roboto"/>
          <w:color w:val="0070C0"/>
          <w:sz w:val="24"/>
          <w:szCs w:val="24"/>
        </w:rPr>
        <w:t xml:space="preserve"> </w:t>
      </w:r>
      <w:r w:rsidRPr="00D3511E">
        <w:rPr>
          <w:rFonts w:ascii="Roboto" w:hAnsi="Roboto"/>
          <w:sz w:val="24"/>
          <w:szCs w:val="24"/>
        </w:rPr>
        <w:t xml:space="preserve">Please review the presentation types before submitting. They have changed from prior years. If any speaker is from an ATIA member </w:t>
      </w:r>
      <w:r w:rsidR="00682C95">
        <w:rPr>
          <w:rFonts w:ascii="Roboto" w:hAnsi="Roboto"/>
          <w:sz w:val="24"/>
          <w:szCs w:val="24"/>
        </w:rPr>
        <w:t xml:space="preserve">or exhibiting </w:t>
      </w:r>
      <w:r w:rsidRPr="00D3511E">
        <w:rPr>
          <w:rFonts w:ascii="Roboto" w:hAnsi="Roboto"/>
          <w:sz w:val="24"/>
          <w:szCs w:val="24"/>
        </w:rPr>
        <w:t xml:space="preserve">company, you </w:t>
      </w:r>
      <w:r w:rsidRPr="00D3511E">
        <w:rPr>
          <w:rFonts w:ascii="Roboto" w:hAnsi="Roboto"/>
          <w:b/>
          <w:sz w:val="24"/>
          <w:szCs w:val="24"/>
        </w:rPr>
        <w:t>must</w:t>
      </w:r>
      <w:r w:rsidRPr="00D3511E">
        <w:rPr>
          <w:rFonts w:ascii="Roboto" w:hAnsi="Roboto"/>
          <w:sz w:val="24"/>
          <w:szCs w:val="24"/>
        </w:rPr>
        <w:t xml:space="preserve"> select a Member </w:t>
      </w:r>
      <w:r w:rsidR="00682C95">
        <w:rPr>
          <w:rFonts w:ascii="Roboto" w:hAnsi="Roboto"/>
          <w:sz w:val="24"/>
          <w:szCs w:val="24"/>
        </w:rPr>
        <w:t>Presentation</w:t>
      </w:r>
      <w:r w:rsidRPr="00D3511E">
        <w:rPr>
          <w:rFonts w:ascii="Roboto" w:hAnsi="Roboto"/>
          <w:sz w:val="24"/>
          <w:szCs w:val="24"/>
        </w:rPr>
        <w:t xml:space="preserve"> session type for allotment tracking and CEU purposes. </w:t>
      </w:r>
    </w:p>
    <w:p w14:paraId="79215A1F" w14:textId="06D7259F" w:rsidR="00811060" w:rsidRPr="00D3511E" w:rsidRDefault="00BE54D3" w:rsidP="001E4367">
      <w:pPr>
        <w:spacing w:line="240" w:lineRule="auto"/>
        <w:contextualSpacing/>
        <w:rPr>
          <w:rFonts w:ascii="Roboto" w:hAnsi="Roboto" w:cstheme="minorHAnsi"/>
          <w:sz w:val="24"/>
          <w:szCs w:val="24"/>
        </w:rPr>
      </w:pPr>
      <w:r w:rsidRPr="00D3511E">
        <w:rPr>
          <w:rFonts w:ascii="Roboto" w:hAnsi="Roboto" w:cstheme="minorHAnsi"/>
          <w:sz w:val="24"/>
          <w:szCs w:val="24"/>
        </w:rPr>
        <w:t>Before submittin</w:t>
      </w:r>
      <w:r w:rsidR="006A6E90" w:rsidRPr="00D3511E">
        <w:rPr>
          <w:rFonts w:ascii="Roboto" w:hAnsi="Roboto" w:cstheme="minorHAnsi"/>
          <w:sz w:val="24"/>
          <w:szCs w:val="24"/>
        </w:rPr>
        <w:t>g</w:t>
      </w:r>
      <w:r w:rsidRPr="00D3511E">
        <w:rPr>
          <w:rFonts w:ascii="Roboto" w:hAnsi="Roboto" w:cstheme="minorHAnsi"/>
          <w:sz w:val="24"/>
          <w:szCs w:val="24"/>
        </w:rPr>
        <w:t>, be sure to r</w:t>
      </w:r>
      <w:r w:rsidR="001E4367" w:rsidRPr="00D3511E">
        <w:rPr>
          <w:rFonts w:ascii="Roboto" w:hAnsi="Roboto" w:cstheme="minorHAnsi"/>
          <w:sz w:val="24"/>
          <w:szCs w:val="24"/>
        </w:rPr>
        <w:t>eview your</w:t>
      </w:r>
      <w:r w:rsidR="006A6E90" w:rsidRPr="00D3511E">
        <w:rPr>
          <w:rFonts w:ascii="Roboto" w:hAnsi="Roboto" w:cstheme="minorHAnsi"/>
          <w:sz w:val="24"/>
          <w:szCs w:val="24"/>
        </w:rPr>
        <w:t xml:space="preserve"> presentation abstract</w:t>
      </w:r>
      <w:r w:rsidR="00A46509" w:rsidRPr="00D3511E">
        <w:rPr>
          <w:rFonts w:ascii="Roboto" w:hAnsi="Roboto" w:cstheme="minorHAnsi"/>
          <w:sz w:val="24"/>
          <w:szCs w:val="24"/>
        </w:rPr>
        <w:t xml:space="preserve"> for spelling and </w:t>
      </w:r>
      <w:r w:rsidRPr="00D3511E">
        <w:rPr>
          <w:rFonts w:ascii="Roboto" w:hAnsi="Roboto" w:cstheme="minorHAnsi"/>
          <w:sz w:val="24"/>
          <w:szCs w:val="24"/>
        </w:rPr>
        <w:t xml:space="preserve">grammatical </w:t>
      </w:r>
      <w:r w:rsidR="0017327A" w:rsidRPr="00D3511E">
        <w:rPr>
          <w:rFonts w:ascii="Roboto" w:hAnsi="Roboto" w:cstheme="minorHAnsi"/>
          <w:sz w:val="24"/>
          <w:szCs w:val="24"/>
        </w:rPr>
        <w:t xml:space="preserve">errors. </w:t>
      </w:r>
      <w:r w:rsidR="006A6E90" w:rsidRPr="00D3511E">
        <w:rPr>
          <w:rFonts w:ascii="Roboto" w:hAnsi="Roboto" w:cstheme="minorHAnsi"/>
          <w:sz w:val="24"/>
          <w:szCs w:val="24"/>
        </w:rPr>
        <w:t xml:space="preserve">Session </w:t>
      </w:r>
      <w:r w:rsidR="0017327A" w:rsidRPr="00D3511E">
        <w:rPr>
          <w:rFonts w:ascii="Roboto" w:hAnsi="Roboto" w:cstheme="minorHAnsi"/>
          <w:sz w:val="24"/>
          <w:szCs w:val="24"/>
        </w:rPr>
        <w:t>D</w:t>
      </w:r>
      <w:r w:rsidR="001E4367" w:rsidRPr="00D3511E">
        <w:rPr>
          <w:rFonts w:ascii="Roboto" w:hAnsi="Roboto" w:cstheme="minorHAnsi"/>
          <w:sz w:val="24"/>
          <w:szCs w:val="24"/>
        </w:rPr>
        <w:t xml:space="preserve">escriptions should be well-written and </w:t>
      </w:r>
      <w:r w:rsidR="00962535" w:rsidRPr="00D3511E">
        <w:rPr>
          <w:rFonts w:ascii="Roboto" w:hAnsi="Roboto" w:cstheme="minorHAnsi"/>
          <w:sz w:val="24"/>
          <w:szCs w:val="24"/>
        </w:rPr>
        <w:t>grammatically</w:t>
      </w:r>
      <w:r w:rsidR="001E4367" w:rsidRPr="00D3511E">
        <w:rPr>
          <w:rFonts w:ascii="Roboto" w:hAnsi="Roboto" w:cstheme="minorHAnsi"/>
          <w:sz w:val="24"/>
          <w:szCs w:val="24"/>
        </w:rPr>
        <w:t xml:space="preserve"> correct. </w:t>
      </w:r>
      <w:r w:rsidR="006A6E90" w:rsidRPr="00D3511E">
        <w:rPr>
          <w:rFonts w:ascii="Roboto" w:hAnsi="Roboto" w:cstheme="minorHAnsi"/>
          <w:sz w:val="24"/>
          <w:szCs w:val="24"/>
        </w:rPr>
        <w:t xml:space="preserve">If selected, </w:t>
      </w:r>
      <w:r w:rsidR="001E4367" w:rsidRPr="00D3511E">
        <w:rPr>
          <w:rFonts w:ascii="Roboto" w:hAnsi="Roboto" w:cstheme="minorHAnsi"/>
          <w:sz w:val="24"/>
          <w:szCs w:val="24"/>
        </w:rPr>
        <w:t xml:space="preserve">this </w:t>
      </w:r>
      <w:r w:rsidR="006A6E90" w:rsidRPr="00D3511E">
        <w:rPr>
          <w:rFonts w:ascii="Roboto" w:hAnsi="Roboto" w:cstheme="minorHAnsi"/>
          <w:sz w:val="24"/>
          <w:szCs w:val="24"/>
        </w:rPr>
        <w:t xml:space="preserve">information </w:t>
      </w:r>
      <w:r w:rsidR="001E4367" w:rsidRPr="00D3511E">
        <w:rPr>
          <w:rFonts w:ascii="Roboto" w:hAnsi="Roboto" w:cstheme="minorHAnsi"/>
          <w:sz w:val="24"/>
          <w:szCs w:val="24"/>
        </w:rPr>
        <w:t xml:space="preserve">will be used for </w:t>
      </w:r>
      <w:r w:rsidRPr="00D3511E">
        <w:rPr>
          <w:rFonts w:ascii="Roboto" w:hAnsi="Roboto" w:cstheme="minorHAnsi"/>
          <w:sz w:val="24"/>
          <w:szCs w:val="24"/>
        </w:rPr>
        <w:t>promotional purposes</w:t>
      </w:r>
      <w:r w:rsidR="001D1DAE" w:rsidRPr="00D3511E">
        <w:rPr>
          <w:rFonts w:ascii="Roboto" w:hAnsi="Roboto" w:cstheme="minorHAnsi"/>
          <w:sz w:val="24"/>
          <w:szCs w:val="24"/>
        </w:rPr>
        <w:t xml:space="preserve"> in marketing materials and on the ATIA website.</w:t>
      </w:r>
      <w:r w:rsidRPr="00D3511E">
        <w:rPr>
          <w:rFonts w:ascii="Roboto" w:hAnsi="Roboto" w:cstheme="minorHAnsi"/>
          <w:sz w:val="24"/>
          <w:szCs w:val="24"/>
        </w:rPr>
        <w:t xml:space="preserve"> </w:t>
      </w:r>
      <w:r w:rsidR="001E4367" w:rsidRPr="00D3511E">
        <w:rPr>
          <w:rFonts w:ascii="Roboto" w:hAnsi="Roboto" w:cstheme="minorHAnsi"/>
          <w:sz w:val="24"/>
          <w:szCs w:val="24"/>
        </w:rPr>
        <w:t>ATIA reserves the right to edit for consistency, length, format and grammar as necessary.</w:t>
      </w:r>
    </w:p>
    <w:p w14:paraId="5D43AD1E" w14:textId="44835CAD" w:rsidR="00AA6BEB" w:rsidRPr="00D3511E" w:rsidRDefault="00AA6BEB" w:rsidP="00DB2F30">
      <w:pPr>
        <w:spacing w:line="240" w:lineRule="auto"/>
        <w:contextualSpacing/>
        <w:rPr>
          <w:rFonts w:ascii="Roboto" w:hAnsi="Roboto" w:cstheme="minorHAnsi"/>
          <w:sz w:val="20"/>
          <w:szCs w:val="20"/>
        </w:rPr>
      </w:pPr>
    </w:p>
    <w:tbl>
      <w:tblPr>
        <w:tblW w:w="4951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8"/>
      </w:tblGrid>
      <w:tr w:rsidR="00BA1056" w:rsidRPr="000D1854" w14:paraId="54923C54" w14:textId="77777777" w:rsidTr="00AA6BEB">
        <w:trPr>
          <w:trHeight w:val="10"/>
          <w:tblCellSpacing w:w="7" w:type="dxa"/>
        </w:trPr>
        <w:tc>
          <w:tcPr>
            <w:tcW w:w="4985" w:type="pct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F919F" w14:textId="3E7F503F" w:rsidR="00BA1056" w:rsidRPr="000D1854" w:rsidRDefault="00492B17" w:rsidP="00461AC7">
            <w:pPr>
              <w:pStyle w:val="Heading1"/>
              <w:rPr>
                <w:rFonts w:ascii="Roboto" w:eastAsia="Times New Roman" w:hAnsi="Roboto"/>
                <w:color w:val="FFFFFF" w:themeColor="background1"/>
                <w:sz w:val="32"/>
                <w:szCs w:val="32"/>
              </w:rPr>
            </w:pPr>
            <w:r w:rsidRPr="000D1854">
              <w:rPr>
                <w:rFonts w:ascii="Roboto" w:eastAsia="Times New Roman" w:hAnsi="Roboto"/>
                <w:color w:val="FFFFFF" w:themeColor="background1"/>
                <w:sz w:val="32"/>
                <w:szCs w:val="32"/>
              </w:rPr>
              <w:t>PRIMARY SPEAKER INFORMATION</w:t>
            </w:r>
            <w:r w:rsidR="00C7464B" w:rsidRPr="000D1854">
              <w:rPr>
                <w:rFonts w:ascii="Roboto" w:eastAsia="Times New Roman" w:hAnsi="Roboto"/>
                <w:color w:val="FFFFFF" w:themeColor="background1"/>
                <w:sz w:val="32"/>
                <w:szCs w:val="32"/>
              </w:rPr>
              <w:t xml:space="preserve"> </w:t>
            </w:r>
            <w:r w:rsidR="00C7464B" w:rsidRPr="000D1854">
              <w:rPr>
                <w:rFonts w:ascii="Roboto" w:hAnsi="Roboto" w:cstheme="minorHAnsi"/>
                <w:color w:val="FFFFFF" w:themeColor="background1"/>
                <w:sz w:val="32"/>
                <w:szCs w:val="32"/>
              </w:rPr>
              <w:t>[REQUIRED]</w:t>
            </w:r>
          </w:p>
        </w:tc>
      </w:tr>
      <w:tr w:rsidR="00BA1056" w:rsidRPr="00D3511E" w14:paraId="5D6845F5" w14:textId="77777777" w:rsidTr="00AA6BEB">
        <w:trPr>
          <w:trHeight w:val="13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14:paraId="09214BDE" w14:textId="77777777" w:rsidR="00BA1056" w:rsidRPr="00D3511E" w:rsidRDefault="00BA1056" w:rsidP="00BA1056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  <w:sz w:val="20"/>
                <w:szCs w:val="20"/>
              </w:rPr>
            </w:pPr>
          </w:p>
        </w:tc>
      </w:tr>
    </w:tbl>
    <w:p w14:paraId="10AD5760" w14:textId="77777777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Prefix (optional)</w:t>
      </w:r>
      <w:r w:rsidR="00AE2881" w:rsidRPr="00D3511E">
        <w:rPr>
          <w:rFonts w:ascii="Roboto" w:hAnsi="Roboto" w:cstheme="minorHAnsi"/>
        </w:rPr>
        <w:t>:</w:t>
      </w:r>
    </w:p>
    <w:p w14:paraId="64FDC2E2" w14:textId="77777777" w:rsidR="008C61AA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First Name:</w:t>
      </w:r>
    </w:p>
    <w:p w14:paraId="762A3D1A" w14:textId="77777777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Last Name</w:t>
      </w:r>
      <w:r w:rsidR="00AE2881" w:rsidRPr="00D3511E">
        <w:rPr>
          <w:rFonts w:ascii="Roboto" w:hAnsi="Roboto" w:cstheme="minorHAnsi"/>
        </w:rPr>
        <w:t>:</w:t>
      </w:r>
      <w:r w:rsidRPr="00D3511E">
        <w:rPr>
          <w:rFonts w:ascii="Roboto" w:hAnsi="Roboto" w:cstheme="minorHAnsi"/>
        </w:rPr>
        <w:tab/>
      </w:r>
    </w:p>
    <w:p w14:paraId="4D7708F4" w14:textId="2C6015B1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Degree</w:t>
      </w:r>
      <w:r w:rsidRPr="00D3511E">
        <w:rPr>
          <w:rFonts w:ascii="Roboto" w:hAnsi="Roboto" w:cstheme="minorHAnsi"/>
        </w:rPr>
        <w:tab/>
        <w:t>(optional)</w:t>
      </w:r>
      <w:r w:rsidR="00AE2881" w:rsidRPr="00D3511E">
        <w:rPr>
          <w:rFonts w:ascii="Roboto" w:hAnsi="Roboto" w:cstheme="minorHAnsi"/>
        </w:rPr>
        <w:t>:</w:t>
      </w:r>
    </w:p>
    <w:p w14:paraId="3E523745" w14:textId="77777777" w:rsidR="004A7657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Email</w:t>
      </w:r>
      <w:r w:rsidR="00AE2881" w:rsidRPr="00D3511E">
        <w:rPr>
          <w:rFonts w:ascii="Roboto" w:hAnsi="Roboto" w:cstheme="minorHAnsi"/>
        </w:rPr>
        <w:t>:</w:t>
      </w:r>
    </w:p>
    <w:p w14:paraId="7D150B63" w14:textId="7861EFFC" w:rsidR="008C61AA" w:rsidRPr="00D3511E" w:rsidRDefault="004A7657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Alternate Email (if using an .EDU email, please provide due to security restrictions):</w:t>
      </w:r>
      <w:r w:rsidR="008C61AA" w:rsidRPr="00D3511E">
        <w:rPr>
          <w:rFonts w:ascii="Roboto" w:hAnsi="Roboto" w:cstheme="minorHAnsi"/>
        </w:rPr>
        <w:tab/>
      </w:r>
    </w:p>
    <w:p w14:paraId="2B62CF53" w14:textId="77777777" w:rsidR="008C61AA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lastRenderedPageBreak/>
        <w:t>Work Phone:</w:t>
      </w:r>
    </w:p>
    <w:p w14:paraId="2D0270A0" w14:textId="40F5F797" w:rsidR="00411770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Secondary Phone (optional):</w:t>
      </w:r>
    </w:p>
    <w:p w14:paraId="3728444E" w14:textId="0805EABF" w:rsidR="00BC53E3" w:rsidRPr="00D3511E" w:rsidRDefault="00BC53E3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Title/Position</w:t>
      </w:r>
      <w:r w:rsidR="00820AA2" w:rsidRPr="00D3511E">
        <w:rPr>
          <w:rFonts w:ascii="Roboto" w:hAnsi="Roboto" w:cstheme="minorHAnsi"/>
        </w:rPr>
        <w:t>:</w:t>
      </w:r>
    </w:p>
    <w:p w14:paraId="5B5C8923" w14:textId="77777777" w:rsidR="00820AA2" w:rsidRPr="00D3511E" w:rsidRDefault="00411770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 w:rsidDel="007B0B15">
        <w:rPr>
          <w:rFonts w:ascii="Roboto" w:hAnsi="Roboto" w:cstheme="minorHAnsi"/>
        </w:rPr>
        <w:t>Company</w:t>
      </w:r>
      <w:r w:rsidR="00820AA2" w:rsidRPr="00D3511E">
        <w:rPr>
          <w:rFonts w:ascii="Roboto" w:hAnsi="Roboto" w:cstheme="minorHAnsi"/>
        </w:rPr>
        <w:t>/Organization:</w:t>
      </w:r>
    </w:p>
    <w:p w14:paraId="10F3553A" w14:textId="6BC0B7EA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Address</w:t>
      </w:r>
      <w:r w:rsidRPr="00D3511E">
        <w:rPr>
          <w:rFonts w:ascii="Roboto" w:hAnsi="Roboto" w:cstheme="minorHAnsi"/>
        </w:rPr>
        <w:tab/>
      </w:r>
      <w:r w:rsidR="00AE2881" w:rsidRPr="00D3511E">
        <w:rPr>
          <w:rFonts w:ascii="Roboto" w:hAnsi="Roboto" w:cstheme="minorHAnsi"/>
        </w:rPr>
        <w:t>:</w:t>
      </w:r>
    </w:p>
    <w:p w14:paraId="6219567A" w14:textId="77777777" w:rsidR="008C61AA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City:</w:t>
      </w:r>
    </w:p>
    <w:p w14:paraId="0117804F" w14:textId="77777777" w:rsidR="008C61AA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State:</w:t>
      </w:r>
    </w:p>
    <w:p w14:paraId="7DA1FF15" w14:textId="77777777" w:rsidR="008C61AA" w:rsidRPr="00D3511E" w:rsidRDefault="00AE2881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Postal Code:</w:t>
      </w:r>
    </w:p>
    <w:p w14:paraId="4AC3C529" w14:textId="77777777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Country</w:t>
      </w:r>
      <w:r w:rsidRPr="00D3511E">
        <w:rPr>
          <w:rFonts w:ascii="Roboto" w:hAnsi="Roboto" w:cstheme="minorHAnsi"/>
        </w:rPr>
        <w:tab/>
      </w:r>
      <w:r w:rsidR="00AE2881" w:rsidRPr="00D3511E">
        <w:rPr>
          <w:rFonts w:ascii="Roboto" w:hAnsi="Roboto" w:cstheme="minorHAnsi"/>
        </w:rPr>
        <w:t>:</w:t>
      </w:r>
    </w:p>
    <w:p w14:paraId="536F96ED" w14:textId="77777777" w:rsidR="008C61AA" w:rsidRPr="00D3511E" w:rsidRDefault="008C61AA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Twitter Handle (optional)</w:t>
      </w:r>
      <w:r w:rsidR="00AE2881" w:rsidRPr="00D3511E">
        <w:rPr>
          <w:rFonts w:ascii="Roboto" w:hAnsi="Roboto" w:cstheme="minorHAnsi"/>
        </w:rPr>
        <w:t>:</w:t>
      </w:r>
    </w:p>
    <w:p w14:paraId="7AFDE48D" w14:textId="7CA7F060" w:rsidR="008C61AA" w:rsidRPr="00D3511E" w:rsidRDefault="008C61AA" w:rsidP="008C61AA">
      <w:pPr>
        <w:rPr>
          <w:rFonts w:ascii="Roboto" w:hAnsi="Roboto" w:cstheme="minorHAnsi"/>
          <w:b/>
        </w:rPr>
      </w:pPr>
      <w:bookmarkStart w:id="0" w:name="_Hlk38973507"/>
      <w:r w:rsidRPr="00D3511E">
        <w:rPr>
          <w:rFonts w:ascii="Roboto" w:hAnsi="Roboto" w:cstheme="minorHAnsi"/>
          <w:b/>
          <w:u w:val="single"/>
        </w:rPr>
        <w:t>Speaker Bio</w:t>
      </w:r>
      <w:r w:rsidRPr="00D3511E">
        <w:rPr>
          <w:rFonts w:ascii="Roboto" w:hAnsi="Roboto" w:cstheme="minorHAnsi"/>
          <w:b/>
        </w:rPr>
        <w:tab/>
        <w:t>[REQUIRED]</w:t>
      </w:r>
    </w:p>
    <w:p w14:paraId="2142D49B" w14:textId="69834180" w:rsidR="00820AA2" w:rsidRPr="00D3511E" w:rsidRDefault="00820AA2" w:rsidP="008C61AA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Please share a description of your professional background. To meet CEU criteria, </w:t>
      </w:r>
      <w:r w:rsidRPr="00D3511E">
        <w:rPr>
          <w:rStyle w:val="Strong"/>
          <w:rFonts w:ascii="Roboto" w:hAnsi="Roboto" w:cstheme="minorHAnsi"/>
        </w:rPr>
        <w:t>include any financial and non-financial relationships in your bio</w:t>
      </w:r>
      <w:r w:rsidRPr="00D3511E">
        <w:rPr>
          <w:rFonts w:ascii="Roboto" w:hAnsi="Roboto" w:cstheme="minorHAnsi"/>
        </w:rPr>
        <w:t xml:space="preserve"> that are related to your role as an assistive technology speaker (i.e. author, developer, employee, etc.) Please limit to 300 words.</w:t>
      </w:r>
    </w:p>
    <w:p w14:paraId="780ADEA7" w14:textId="563EC0E1" w:rsidR="00D5124D" w:rsidRPr="00D27A05" w:rsidRDefault="00D5124D" w:rsidP="008C61AA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</w:rPr>
        <w:t>Have you presented at ATIA before?</w:t>
      </w:r>
      <w:r w:rsidR="00D27A05">
        <w:rPr>
          <w:rFonts w:ascii="Roboto" w:hAnsi="Roboto" w:cstheme="minorHAnsi"/>
          <w:b/>
        </w:rPr>
        <w:t xml:space="preserve">  </w:t>
      </w:r>
      <w:r w:rsidRPr="00D3511E">
        <w:rPr>
          <w:rFonts w:ascii="Roboto" w:hAnsi="Roboto" w:cstheme="minorHAnsi"/>
        </w:rPr>
        <w:sym w:font="Webdings" w:char="F031"/>
      </w:r>
      <w:r w:rsidRPr="00D3511E">
        <w:rPr>
          <w:rFonts w:ascii="Roboto" w:hAnsi="Roboto" w:cstheme="minorHAnsi"/>
        </w:rPr>
        <w:t xml:space="preserve"> Yes</w:t>
      </w:r>
      <w:r w:rsidR="00586CD3" w:rsidRPr="00D3511E">
        <w:rPr>
          <w:rFonts w:ascii="Roboto" w:hAnsi="Roboto" w:cstheme="minorHAnsi"/>
        </w:rPr>
        <w:t xml:space="preserve">    </w:t>
      </w:r>
      <w:r w:rsidRPr="00D3511E">
        <w:rPr>
          <w:rFonts w:ascii="Roboto" w:hAnsi="Roboto" w:cstheme="minorHAnsi"/>
        </w:rPr>
        <w:sym w:font="Webdings" w:char="F031"/>
      </w:r>
      <w:r w:rsidRPr="00D3511E">
        <w:rPr>
          <w:rFonts w:ascii="Roboto" w:hAnsi="Roboto" w:cstheme="minorHAnsi"/>
        </w:rPr>
        <w:t xml:space="preserve"> No</w:t>
      </w:r>
    </w:p>
    <w:p w14:paraId="15D9DD3A" w14:textId="15BD8AD6" w:rsidR="00586CD3" w:rsidRPr="00D27A05" w:rsidRDefault="00586CD3" w:rsidP="008C61AA">
      <w:pPr>
        <w:rPr>
          <w:rFonts w:ascii="Roboto" w:hAnsi="Roboto" w:cstheme="minorHAnsi"/>
          <w:b/>
          <w:u w:val="single"/>
        </w:rPr>
      </w:pPr>
      <w:r w:rsidRPr="00D27A05">
        <w:rPr>
          <w:rFonts w:ascii="Roboto" w:hAnsi="Roboto" w:cstheme="minorHAnsi"/>
          <w:b/>
          <w:u w:val="single"/>
        </w:rPr>
        <w:t>Are you a:</w:t>
      </w:r>
      <w:r w:rsidR="0074597E" w:rsidRPr="00D27A05">
        <w:rPr>
          <w:rFonts w:ascii="Roboto" w:hAnsi="Roboto" w:cstheme="minorHAnsi"/>
          <w:b/>
          <w:u w:val="single"/>
        </w:rPr>
        <w:t xml:space="preserve"> [</w:t>
      </w:r>
      <w:r w:rsidR="00682C95" w:rsidRPr="00DB2F30">
        <w:rPr>
          <w:rFonts w:ascii="Roboto" w:hAnsi="Roboto" w:cstheme="minorHAnsi"/>
          <w:b/>
          <w:u w:val="single"/>
        </w:rPr>
        <w:t>REQUIRED</w:t>
      </w:r>
      <w:r w:rsidR="0074597E" w:rsidRPr="00DB2F30">
        <w:rPr>
          <w:rFonts w:ascii="Roboto" w:hAnsi="Roboto" w:cstheme="minorHAnsi"/>
          <w:b/>
          <w:u w:val="single"/>
        </w:rPr>
        <w:t>]</w:t>
      </w:r>
    </w:p>
    <w:p w14:paraId="69975730" w14:textId="39A8127D" w:rsidR="00461AC7" w:rsidRPr="00D3511E" w:rsidRDefault="00461AC7" w:rsidP="00392FB4">
      <w:pPr>
        <w:pStyle w:val="ListParagraph"/>
        <w:numPr>
          <w:ilvl w:val="0"/>
          <w:numId w:val="19"/>
        </w:numPr>
        <w:rPr>
          <w:rFonts w:ascii="Roboto" w:hAnsi="Roboto" w:cstheme="minorHAnsi"/>
        </w:rPr>
        <w:sectPr w:rsidR="00461AC7" w:rsidRPr="00D3511E" w:rsidSect="00802581">
          <w:pgSz w:w="12240" w:h="15840"/>
          <w:pgMar w:top="270" w:right="1440" w:bottom="720" w:left="1440" w:header="576" w:footer="576" w:gutter="0"/>
          <w:cols w:space="720"/>
          <w:docGrid w:linePitch="360"/>
        </w:sectPr>
      </w:pPr>
    </w:p>
    <w:p w14:paraId="6E888AD9" w14:textId="4AFD118E" w:rsidR="00586CD3" w:rsidRPr="00D3511E" w:rsidRDefault="00586CD3" w:rsidP="00392FB4">
      <w:pPr>
        <w:pStyle w:val="ListParagraph"/>
        <w:numPr>
          <w:ilvl w:val="0"/>
          <w:numId w:val="19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Practitioner</w:t>
      </w:r>
    </w:p>
    <w:p w14:paraId="371C10EC" w14:textId="001FFBE2" w:rsidR="00586CD3" w:rsidRPr="00D3511E" w:rsidRDefault="00586CD3" w:rsidP="00392FB4">
      <w:pPr>
        <w:pStyle w:val="ListParagraph"/>
        <w:numPr>
          <w:ilvl w:val="0"/>
          <w:numId w:val="19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Parent</w:t>
      </w:r>
    </w:p>
    <w:p w14:paraId="660EC4C5" w14:textId="2C85D4C4" w:rsidR="00586CD3" w:rsidRPr="00D3511E" w:rsidRDefault="00586CD3" w:rsidP="00392FB4">
      <w:pPr>
        <w:pStyle w:val="ListParagraph"/>
        <w:numPr>
          <w:ilvl w:val="0"/>
          <w:numId w:val="19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Vendor or company representing AT or IT</w:t>
      </w:r>
    </w:p>
    <w:p w14:paraId="25402B5C" w14:textId="7BCC8042" w:rsidR="00586CD3" w:rsidRPr="00D3511E" w:rsidRDefault="00586CD3" w:rsidP="00392FB4">
      <w:pPr>
        <w:pStyle w:val="ListParagraph"/>
        <w:numPr>
          <w:ilvl w:val="0"/>
          <w:numId w:val="19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Other: </w:t>
      </w:r>
    </w:p>
    <w:p w14:paraId="7D08FEA9" w14:textId="77777777" w:rsidR="00461AC7" w:rsidRPr="00D3511E" w:rsidRDefault="00461AC7" w:rsidP="00461AC7">
      <w:pPr>
        <w:rPr>
          <w:rFonts w:ascii="Roboto" w:hAnsi="Roboto" w:cstheme="minorHAnsi"/>
        </w:rPr>
        <w:sectPr w:rsidR="00461AC7" w:rsidRPr="00D3511E" w:rsidSect="00461AC7">
          <w:type w:val="continuous"/>
          <w:pgSz w:w="12240" w:h="15840"/>
          <w:pgMar w:top="1080" w:right="1440" w:bottom="720" w:left="1440" w:header="576" w:footer="576" w:gutter="0"/>
          <w:cols w:num="2" w:space="720"/>
          <w:docGrid w:linePitch="360"/>
        </w:sectPr>
      </w:pPr>
    </w:p>
    <w:p w14:paraId="2FA4CCBF" w14:textId="776E01AF" w:rsidR="0074597E" w:rsidRPr="00D3511E" w:rsidRDefault="0074597E" w:rsidP="0074597E">
      <w:pPr>
        <w:rPr>
          <w:rFonts w:ascii="Roboto" w:hAnsi="Roboto"/>
          <w:b/>
        </w:rPr>
      </w:pPr>
      <w:r w:rsidRPr="00D3511E">
        <w:rPr>
          <w:rFonts w:ascii="Roboto" w:hAnsi="Roboto"/>
          <w:b/>
          <w:u w:val="single"/>
        </w:rPr>
        <w:t>Is your organiza</w:t>
      </w:r>
      <w:r w:rsidR="00682C95">
        <w:rPr>
          <w:rFonts w:ascii="Roboto" w:hAnsi="Roboto"/>
          <w:b/>
          <w:u w:val="single"/>
        </w:rPr>
        <w:t xml:space="preserve">tion an ATIA member for </w:t>
      </w:r>
      <w:r w:rsidR="00682C95" w:rsidRPr="00DB2F30">
        <w:rPr>
          <w:rFonts w:ascii="Roboto" w:hAnsi="Roboto"/>
          <w:b/>
          <w:u w:val="single"/>
        </w:rPr>
        <w:t>the 2021</w:t>
      </w:r>
      <w:r w:rsidRPr="00DB2F30">
        <w:rPr>
          <w:rFonts w:ascii="Roboto" w:hAnsi="Roboto"/>
          <w:b/>
          <w:u w:val="single"/>
        </w:rPr>
        <w:t xml:space="preserve"> calendar</w:t>
      </w:r>
      <w:r w:rsidRPr="00D3511E">
        <w:rPr>
          <w:rFonts w:ascii="Roboto" w:hAnsi="Roboto"/>
          <w:b/>
          <w:u w:val="single"/>
        </w:rPr>
        <w:t xml:space="preserve"> year?</w:t>
      </w:r>
      <w:r w:rsidRPr="00D3511E">
        <w:rPr>
          <w:rFonts w:ascii="Roboto" w:hAnsi="Roboto"/>
          <w:b/>
        </w:rPr>
        <w:t xml:space="preserve"> [REQUIRED]</w:t>
      </w:r>
    </w:p>
    <w:p w14:paraId="604F96DF" w14:textId="6060AEE0" w:rsidR="0074597E" w:rsidRPr="00D3511E" w:rsidRDefault="0074597E" w:rsidP="0074597E">
      <w:pPr>
        <w:rPr>
          <w:rFonts w:ascii="Roboto" w:hAnsi="Roboto"/>
          <w:u w:val="single"/>
        </w:rPr>
      </w:pPr>
      <w:r w:rsidRPr="00D3511E">
        <w:rPr>
          <w:rFonts w:ascii="Roboto" w:hAnsi="Roboto"/>
        </w:rPr>
        <w:t xml:space="preserve">If you are unsure of the organization's member status, please check the </w:t>
      </w:r>
      <w:hyperlink r:id="rId8" w:history="1">
        <w:r w:rsidRPr="00D3511E">
          <w:rPr>
            <w:rStyle w:val="Hyperlink"/>
            <w:rFonts w:ascii="Roboto" w:hAnsi="Roboto"/>
            <w:b/>
            <w:color w:val="0070C0"/>
          </w:rPr>
          <w:t>ATIA Member Directory</w:t>
        </w:r>
      </w:hyperlink>
      <w:r w:rsidRPr="00D3511E">
        <w:rPr>
          <w:rFonts w:ascii="Roboto" w:hAnsi="Roboto"/>
          <w:color w:val="0070C0"/>
        </w:rPr>
        <w:t xml:space="preserve"> </w:t>
      </w:r>
    </w:p>
    <w:p w14:paraId="685BE0E5" w14:textId="77777777" w:rsidR="0074597E" w:rsidRPr="00D3511E" w:rsidRDefault="0074597E" w:rsidP="0074597E">
      <w:pPr>
        <w:pStyle w:val="ListParagraph"/>
        <w:numPr>
          <w:ilvl w:val="0"/>
          <w:numId w:val="30"/>
        </w:numPr>
        <w:rPr>
          <w:rFonts w:ascii="Roboto" w:hAnsi="Roboto"/>
        </w:rPr>
      </w:pPr>
      <w:r w:rsidRPr="00D3511E">
        <w:rPr>
          <w:rFonts w:ascii="Roboto" w:hAnsi="Roboto"/>
        </w:rPr>
        <w:t xml:space="preserve">Yes, member </w:t>
      </w:r>
    </w:p>
    <w:p w14:paraId="2D2A7EF9" w14:textId="77777777" w:rsidR="00102BF8" w:rsidRDefault="0074597E" w:rsidP="00102BF8">
      <w:pPr>
        <w:pStyle w:val="ListParagraph"/>
        <w:numPr>
          <w:ilvl w:val="0"/>
          <w:numId w:val="30"/>
        </w:numPr>
        <w:rPr>
          <w:rFonts w:ascii="Roboto" w:hAnsi="Roboto"/>
        </w:rPr>
      </w:pPr>
      <w:r w:rsidRPr="00D3511E">
        <w:rPr>
          <w:rFonts w:ascii="Roboto" w:hAnsi="Roboto"/>
        </w:rPr>
        <w:t xml:space="preserve">No, not a member </w:t>
      </w:r>
    </w:p>
    <w:p w14:paraId="413123F8" w14:textId="1E50A0BF" w:rsidR="00102BF8" w:rsidRPr="00A6607D" w:rsidRDefault="00102BF8" w:rsidP="00102BF8">
      <w:pPr>
        <w:ind w:left="90"/>
        <w:rPr>
          <w:rFonts w:ascii="Roboto" w:hAnsi="Roboto" w:cstheme="minorHAnsi"/>
        </w:rPr>
      </w:pPr>
      <w:r w:rsidRPr="00102BF8">
        <w:rPr>
          <w:rFonts w:ascii="Roboto" w:hAnsi="Roboto" w:cstheme="minorHAnsi"/>
          <w:b/>
          <w:u w:val="single"/>
        </w:rPr>
        <w:t>Does the speaker require any special</w:t>
      </w:r>
      <w:r w:rsidR="005714C0">
        <w:rPr>
          <w:rFonts w:ascii="Roboto" w:hAnsi="Roboto" w:cstheme="minorHAnsi"/>
          <w:b/>
          <w:u w:val="single"/>
        </w:rPr>
        <w:t xml:space="preserve"> accommodations</w:t>
      </w:r>
      <w:r w:rsidRPr="00102BF8">
        <w:rPr>
          <w:rFonts w:ascii="Roboto" w:hAnsi="Roboto" w:cstheme="minorHAnsi"/>
          <w:b/>
          <w:u w:val="single"/>
        </w:rPr>
        <w:t xml:space="preserve">? </w:t>
      </w:r>
      <w:r w:rsidRPr="00102BF8">
        <w:rPr>
          <w:rFonts w:ascii="Roboto" w:hAnsi="Roboto" w:cstheme="minorHAnsi"/>
          <w:b/>
        </w:rPr>
        <w:t>[REQUIRED]</w:t>
      </w:r>
      <w:r w:rsidR="00A6607D" w:rsidRPr="00A6607D">
        <w:rPr>
          <w:rFonts w:ascii="Roboto" w:hAnsi="Roboto" w:cstheme="minorHAnsi"/>
        </w:rPr>
        <w:t xml:space="preserve"> </w:t>
      </w:r>
      <w:r w:rsidR="00A6607D">
        <w:rPr>
          <w:rFonts w:ascii="Arial" w:hAnsi="Arial" w:cs="Arial"/>
          <w:sz w:val="21"/>
          <w:szCs w:val="21"/>
        </w:rPr>
        <w:t xml:space="preserve">If yes, please email </w:t>
      </w:r>
      <w:hyperlink r:id="rId9" w:history="1">
        <w:r w:rsidR="00A6607D">
          <w:rPr>
            <w:rStyle w:val="Hyperlink"/>
            <w:rFonts w:ascii="Arial" w:hAnsi="Arial" w:cs="Arial"/>
            <w:sz w:val="21"/>
            <w:szCs w:val="21"/>
          </w:rPr>
          <w:t>education@atia.org</w:t>
        </w:r>
      </w:hyperlink>
      <w:r w:rsidR="00A6607D">
        <w:rPr>
          <w:rFonts w:ascii="Arial" w:hAnsi="Arial" w:cs="Arial"/>
          <w:sz w:val="21"/>
          <w:szCs w:val="21"/>
        </w:rPr>
        <w:t xml:space="preserve"> with your request for special accommodations.</w:t>
      </w:r>
    </w:p>
    <w:p w14:paraId="34510363" w14:textId="3897A433" w:rsidR="00102BF8" w:rsidRPr="00102BF8" w:rsidRDefault="00102BF8" w:rsidP="00A6607D">
      <w:pPr>
        <w:ind w:left="90"/>
        <w:rPr>
          <w:rFonts w:ascii="Roboto" w:hAnsi="Roboto"/>
        </w:rPr>
      </w:pPr>
      <w:r w:rsidRPr="00102BF8">
        <w:rPr>
          <w:rFonts w:ascii="Roboto" w:hAnsi="Roboto" w:cstheme="minorHAnsi"/>
        </w:rPr>
        <w:sym w:font="Webdings" w:char="F031"/>
      </w:r>
      <w:r w:rsidRPr="00102BF8">
        <w:rPr>
          <w:rFonts w:ascii="Roboto" w:hAnsi="Roboto" w:cstheme="minorHAnsi"/>
        </w:rPr>
        <w:t xml:space="preserve"> Yes         </w:t>
      </w:r>
      <w:r w:rsidRPr="00102BF8">
        <w:rPr>
          <w:rFonts w:ascii="Roboto" w:hAnsi="Roboto" w:cstheme="minorHAnsi"/>
        </w:rPr>
        <w:sym w:font="Webdings" w:char="F031"/>
      </w:r>
      <w:r w:rsidRPr="00102BF8">
        <w:rPr>
          <w:rFonts w:ascii="Roboto" w:hAnsi="Roboto" w:cstheme="minorHAnsi"/>
        </w:rPr>
        <w:t xml:space="preserve"> No</w:t>
      </w:r>
    </w:p>
    <w:p w14:paraId="50259054" w14:textId="5F1015DD" w:rsidR="00802581" w:rsidRPr="00DB2F30" w:rsidRDefault="00FD7BB8" w:rsidP="008C61AA">
      <w:pPr>
        <w:rPr>
          <w:rFonts w:ascii="Roboto" w:hAnsi="Roboto" w:cstheme="minorHAnsi"/>
          <w:b/>
          <w:u w:val="single"/>
        </w:rPr>
      </w:pPr>
      <w:r w:rsidRPr="00D3511E">
        <w:rPr>
          <w:rFonts w:ascii="Roboto" w:hAnsi="Roboto" w:cstheme="minorHAnsi"/>
          <w:b/>
          <w:u w:val="single"/>
        </w:rPr>
        <w:t xml:space="preserve">Speaker Photo: Please attach a high resolution photo. </w:t>
      </w:r>
      <w:r w:rsidRPr="00D3511E">
        <w:rPr>
          <w:rFonts w:ascii="Roboto" w:hAnsi="Roboto" w:cstheme="minorHAnsi"/>
        </w:rPr>
        <w:t>This headshot will be featured in your speaker profile in marketing materials.</w:t>
      </w:r>
      <w:bookmarkEnd w:id="0"/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A1056" w:rsidRPr="00D3511E" w14:paraId="026495B2" w14:textId="77777777" w:rsidTr="00BA1056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4AE6E" w14:textId="30740728" w:rsidR="00BA1056" w:rsidRPr="00D3511E" w:rsidRDefault="00492B17" w:rsidP="00216204">
            <w:pPr>
              <w:pStyle w:val="Heading2"/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</w:pPr>
            <w:r w:rsidRPr="00D3511E"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  <w:t>PRESENTATION TITLE AND TYPE</w:t>
            </w:r>
          </w:p>
        </w:tc>
      </w:tr>
      <w:tr w:rsidR="00BA1056" w:rsidRPr="00D3511E" w14:paraId="1D3E4367" w14:textId="77777777" w:rsidTr="00BA105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CF7812" w14:textId="77777777" w:rsidR="00BA1056" w:rsidRPr="00D3511E" w:rsidRDefault="00BA1056" w:rsidP="00BA1056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  <w:sz w:val="20"/>
                <w:szCs w:val="20"/>
              </w:rPr>
            </w:pPr>
          </w:p>
        </w:tc>
      </w:tr>
    </w:tbl>
    <w:p w14:paraId="2962C6D3" w14:textId="77777777" w:rsidR="00DB2F30" w:rsidRDefault="00DB2F30" w:rsidP="00DB2F30">
      <w:pPr>
        <w:spacing w:after="0"/>
        <w:rPr>
          <w:rFonts w:ascii="Roboto" w:hAnsi="Roboto" w:cstheme="minorHAnsi"/>
          <w:b/>
          <w:u w:val="single"/>
        </w:rPr>
      </w:pPr>
    </w:p>
    <w:p w14:paraId="08C7E86C" w14:textId="5846A633" w:rsidR="00FD7BB8" w:rsidRPr="00D3511E" w:rsidRDefault="00195653" w:rsidP="0019565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  <w:b/>
          <w:u w:val="single"/>
        </w:rPr>
        <w:t>Presentation Title</w:t>
      </w:r>
      <w:r w:rsidR="00FD7BB8" w:rsidRPr="00D3511E">
        <w:rPr>
          <w:rFonts w:ascii="Roboto" w:hAnsi="Roboto" w:cstheme="minorHAnsi"/>
          <w:b/>
        </w:rPr>
        <w:t xml:space="preserve"> </w:t>
      </w:r>
      <w:r w:rsidRPr="00D3511E">
        <w:rPr>
          <w:rFonts w:ascii="Roboto" w:hAnsi="Roboto" w:cstheme="minorHAnsi"/>
          <w:b/>
        </w:rPr>
        <w:t>[REQUIRED</w:t>
      </w:r>
      <w:r w:rsidR="00FD7BB8" w:rsidRPr="00D3511E">
        <w:rPr>
          <w:rFonts w:ascii="Roboto" w:hAnsi="Roboto" w:cstheme="minorHAnsi"/>
          <w:b/>
        </w:rPr>
        <w:t xml:space="preserve">] </w:t>
      </w:r>
      <w:r w:rsidR="00D5124D" w:rsidRPr="00D3511E">
        <w:rPr>
          <w:rFonts w:ascii="Roboto" w:hAnsi="Roboto" w:cstheme="minorHAnsi"/>
        </w:rPr>
        <w:t>Please develop a title that will appear in the marketing materials and on the ATIA website.</w:t>
      </w:r>
      <w:r w:rsidRPr="00D3511E">
        <w:rPr>
          <w:rFonts w:ascii="Roboto" w:hAnsi="Roboto" w:cstheme="minorHAnsi"/>
        </w:rPr>
        <w:t xml:space="preserve"> (</w:t>
      </w:r>
      <w:r w:rsidR="003F5D92" w:rsidRPr="00D3511E">
        <w:rPr>
          <w:rFonts w:ascii="Roboto" w:hAnsi="Roboto" w:cstheme="minorHAnsi"/>
        </w:rPr>
        <w:t xml:space="preserve">limit </w:t>
      </w:r>
      <w:r w:rsidR="0074010D" w:rsidRPr="00D3511E">
        <w:rPr>
          <w:rFonts w:ascii="Roboto" w:hAnsi="Roboto" w:cstheme="minorHAnsi"/>
        </w:rPr>
        <w:t>to 80 characters</w:t>
      </w:r>
      <w:r w:rsidRPr="00D3511E">
        <w:rPr>
          <w:rFonts w:ascii="Roboto" w:hAnsi="Roboto" w:cstheme="minorHAnsi"/>
        </w:rPr>
        <w:t xml:space="preserve"> </w:t>
      </w:r>
      <w:r w:rsidR="0074010D" w:rsidRPr="00D3511E">
        <w:rPr>
          <w:rFonts w:ascii="Roboto" w:hAnsi="Roboto" w:cstheme="minorHAnsi"/>
        </w:rPr>
        <w:t xml:space="preserve">and must use </w:t>
      </w:r>
      <w:r w:rsidRPr="00D3511E">
        <w:rPr>
          <w:rFonts w:ascii="Roboto" w:hAnsi="Roboto" w:cstheme="minorHAnsi"/>
        </w:rPr>
        <w:t>proper capitalization)</w:t>
      </w:r>
      <w:r w:rsidR="00FD7BB8" w:rsidRPr="00D3511E">
        <w:rPr>
          <w:rFonts w:ascii="Roboto" w:hAnsi="Roboto" w:cstheme="minorHAnsi"/>
        </w:rPr>
        <w:t>.</w:t>
      </w:r>
    </w:p>
    <w:p w14:paraId="3D53F0B8" w14:textId="77777777" w:rsidR="00DB2F30" w:rsidRDefault="00FD7BB8" w:rsidP="00DB2F30">
      <w:pPr>
        <w:spacing w:after="0"/>
        <w:rPr>
          <w:b/>
          <w:sz w:val="24"/>
          <w:szCs w:val="24"/>
          <w:highlight w:val="yellow"/>
          <w:u w:val="single"/>
        </w:rPr>
      </w:pPr>
      <w:r w:rsidRPr="00802581">
        <w:rPr>
          <w:rFonts w:ascii="Roboto" w:hAnsi="Roboto" w:cstheme="minorHAnsi"/>
          <w:b/>
          <w:color w:val="0070C0"/>
        </w:rPr>
        <w:t xml:space="preserve">Please include the Presentation Title here: </w:t>
      </w:r>
      <w:r w:rsidR="00195653" w:rsidRPr="00D3511E">
        <w:rPr>
          <w:rFonts w:ascii="Roboto" w:hAnsi="Roboto" w:cstheme="minorHAnsi"/>
          <w:b/>
        </w:rPr>
        <w:br/>
      </w:r>
    </w:p>
    <w:p w14:paraId="5809506B" w14:textId="26343EA4" w:rsidR="00682C95" w:rsidRPr="00682C95" w:rsidRDefault="00682C95" w:rsidP="00DB2F30">
      <w:pPr>
        <w:spacing w:after="0"/>
        <w:rPr>
          <w:b/>
          <w:sz w:val="24"/>
          <w:szCs w:val="24"/>
        </w:rPr>
      </w:pPr>
      <w:r w:rsidRPr="00DB2F30">
        <w:rPr>
          <w:b/>
          <w:sz w:val="24"/>
          <w:szCs w:val="24"/>
          <w:u w:val="single"/>
        </w:rPr>
        <w:t>Presentation Type</w:t>
      </w:r>
      <w:r w:rsidRPr="00DB2F30">
        <w:rPr>
          <w:b/>
          <w:sz w:val="24"/>
          <w:szCs w:val="24"/>
        </w:rPr>
        <w:tab/>
        <w:t>[REQUIRED]</w:t>
      </w:r>
    </w:p>
    <w:p w14:paraId="785EEDE9" w14:textId="0E7BC6B4" w:rsidR="00682C95" w:rsidRPr="00682C95" w:rsidRDefault="00682C95" w:rsidP="00682C95">
      <w:pPr>
        <w:rPr>
          <w:sz w:val="24"/>
          <w:szCs w:val="24"/>
        </w:rPr>
      </w:pPr>
      <w:r w:rsidRPr="00682C95">
        <w:rPr>
          <w:sz w:val="24"/>
          <w:szCs w:val="24"/>
        </w:rPr>
        <w:lastRenderedPageBreak/>
        <w:t xml:space="preserve">Please review the presentation types before submitting. They have changed from prior years. If any speaker is from an ATIA member or </w:t>
      </w:r>
      <w:r w:rsidRPr="00DB2F30">
        <w:rPr>
          <w:sz w:val="24"/>
          <w:szCs w:val="24"/>
        </w:rPr>
        <w:t>ATIA 2022 exhibiting</w:t>
      </w:r>
      <w:r w:rsidRPr="00682C95">
        <w:rPr>
          <w:sz w:val="24"/>
          <w:szCs w:val="24"/>
        </w:rPr>
        <w:t xml:space="preserve"> company, you </w:t>
      </w:r>
      <w:r w:rsidRPr="00682C95">
        <w:rPr>
          <w:b/>
          <w:sz w:val="24"/>
          <w:szCs w:val="24"/>
        </w:rPr>
        <w:t>must</w:t>
      </w:r>
      <w:r w:rsidRPr="00682C95">
        <w:rPr>
          <w:sz w:val="24"/>
          <w:szCs w:val="24"/>
        </w:rPr>
        <w:t xml:space="preserve"> select a Member/Exhibitor session type for allotment tracking and CEU purposes. </w:t>
      </w:r>
    </w:p>
    <w:p w14:paraId="6CDA0A10" w14:textId="77777777" w:rsidR="00682C95" w:rsidRPr="00682C95" w:rsidRDefault="00682C95" w:rsidP="00682C95">
      <w:pPr>
        <w:numPr>
          <w:ilvl w:val="0"/>
          <w:numId w:val="14"/>
        </w:numPr>
        <w:rPr>
          <w:sz w:val="24"/>
          <w:szCs w:val="24"/>
        </w:rPr>
      </w:pPr>
      <w:r w:rsidRPr="00682C95">
        <w:rPr>
          <w:b/>
          <w:bCs/>
          <w:sz w:val="24"/>
          <w:szCs w:val="24"/>
        </w:rPr>
        <w:t>60-Minute Education Breakout Session:</w:t>
      </w:r>
      <w:r w:rsidRPr="00682C95">
        <w:rPr>
          <w:sz w:val="24"/>
          <w:szCs w:val="24"/>
        </w:rPr>
        <w:t xml:space="preserve"> 60-minute presentation on research paper results, lessons learned, best practices, etc. Sessions featuring implementation case studies with multiple products may be submitted. Sessions featuring a single product </w:t>
      </w:r>
      <w:r w:rsidRPr="00682C95">
        <w:rPr>
          <w:b/>
          <w:bCs/>
          <w:sz w:val="24"/>
          <w:szCs w:val="24"/>
        </w:rPr>
        <w:t>must</w:t>
      </w:r>
      <w:r w:rsidRPr="00682C95">
        <w:rPr>
          <w:sz w:val="24"/>
          <w:szCs w:val="24"/>
        </w:rPr>
        <w:t xml:space="preserve"> be submitted as Member/Exhibitor sessions.  </w:t>
      </w:r>
      <w:r w:rsidRPr="00682C95">
        <w:rPr>
          <w:i/>
          <w:sz w:val="24"/>
          <w:szCs w:val="24"/>
        </w:rPr>
        <w:t>If any speaker is from a member or exhibiting company, this proposal should be submitted as a Member/Exhibitor session instead.</w:t>
      </w:r>
    </w:p>
    <w:p w14:paraId="1E99DBFF" w14:textId="77777777" w:rsidR="00682C95" w:rsidRPr="00682C95" w:rsidRDefault="00682C95" w:rsidP="00682C95">
      <w:pPr>
        <w:numPr>
          <w:ilvl w:val="0"/>
          <w:numId w:val="14"/>
        </w:numPr>
        <w:rPr>
          <w:sz w:val="24"/>
          <w:szCs w:val="24"/>
        </w:rPr>
      </w:pPr>
      <w:r w:rsidRPr="00682C95">
        <w:rPr>
          <w:b/>
          <w:bCs/>
          <w:sz w:val="24"/>
          <w:szCs w:val="24"/>
        </w:rPr>
        <w:t>Poster Session</w:t>
      </w:r>
      <w:r w:rsidRPr="00682C95">
        <w:rPr>
          <w:sz w:val="24"/>
          <w:szCs w:val="24"/>
        </w:rPr>
        <w:t>: 2-hour time slot dedicated to a visual presentation. Design your poster to explain and visually showcase a single program or activity to stimulate informal discussion between presenters and attendees. Posters are designed to highlight a research study. ATIA provides the boards and push pins to present posters.</w:t>
      </w:r>
    </w:p>
    <w:p w14:paraId="0F998B53" w14:textId="77777777" w:rsidR="00682C95" w:rsidRPr="00682C95" w:rsidRDefault="00682C95" w:rsidP="00682C95">
      <w:pPr>
        <w:numPr>
          <w:ilvl w:val="0"/>
          <w:numId w:val="14"/>
        </w:numPr>
        <w:rPr>
          <w:sz w:val="24"/>
          <w:szCs w:val="24"/>
        </w:rPr>
      </w:pPr>
      <w:r w:rsidRPr="00682C95">
        <w:rPr>
          <w:b/>
          <w:sz w:val="24"/>
          <w:szCs w:val="24"/>
        </w:rPr>
        <w:t>Member/Exhibitor 60-Minute Education Breakout Session:</w:t>
      </w:r>
      <w:r w:rsidRPr="00682C95">
        <w:rPr>
          <w:sz w:val="24"/>
          <w:szCs w:val="24"/>
        </w:rPr>
        <w:t xml:space="preserve"> 60-minute presentation on research paper results, lessons learned, best practices, etc. Sessions featuring implementation case studies with multiple </w:t>
      </w:r>
      <w:r w:rsidRPr="00682C95">
        <w:rPr>
          <w:b/>
          <w:sz w:val="24"/>
          <w:szCs w:val="24"/>
        </w:rPr>
        <w:t>or</w:t>
      </w:r>
      <w:r w:rsidRPr="00682C95">
        <w:rPr>
          <w:sz w:val="24"/>
          <w:szCs w:val="24"/>
        </w:rPr>
        <w:t xml:space="preserve"> single products may be submitted. </w:t>
      </w:r>
    </w:p>
    <w:p w14:paraId="10829FC9" w14:textId="77777777" w:rsidR="00682C95" w:rsidRPr="00682C95" w:rsidRDefault="00682C95" w:rsidP="00682C95">
      <w:pPr>
        <w:numPr>
          <w:ilvl w:val="0"/>
          <w:numId w:val="14"/>
        </w:numPr>
        <w:rPr>
          <w:sz w:val="24"/>
          <w:szCs w:val="24"/>
        </w:rPr>
      </w:pPr>
      <w:r w:rsidRPr="00682C95">
        <w:rPr>
          <w:b/>
          <w:bCs/>
          <w:sz w:val="24"/>
          <w:szCs w:val="24"/>
        </w:rPr>
        <w:t xml:space="preserve">Member/Exhibitor 20-Minute Product Demo Center (PDC) Session: </w:t>
      </w:r>
      <w:r w:rsidRPr="00682C95">
        <w:rPr>
          <w:sz w:val="24"/>
          <w:szCs w:val="24"/>
        </w:rPr>
        <w:t>20-minute presentations by ATIA exhibiting companies designed to showcase products or services, new release highlights, or provide an introduction to a product or service topic.</w:t>
      </w:r>
    </w:p>
    <w:p w14:paraId="6FAEA923" w14:textId="77777777" w:rsidR="00DB2F30" w:rsidRDefault="00682C95" w:rsidP="00DB2F30">
      <w:pPr>
        <w:spacing w:after="0"/>
        <w:rPr>
          <w:b/>
          <w:bCs/>
          <w:sz w:val="24"/>
          <w:szCs w:val="24"/>
        </w:rPr>
      </w:pPr>
      <w:r w:rsidRPr="00682C95">
        <w:rPr>
          <w:b/>
          <w:bCs/>
          <w:sz w:val="24"/>
          <w:szCs w:val="24"/>
        </w:rPr>
        <w:t xml:space="preserve">Member/Exhibitors: </w:t>
      </w:r>
      <w:r w:rsidRPr="00682C95">
        <w:rPr>
          <w:sz w:val="24"/>
          <w:szCs w:val="24"/>
        </w:rPr>
        <w:t xml:space="preserve">Visit </w:t>
      </w:r>
      <w:r w:rsidRPr="00682C95">
        <w:rPr>
          <w:rStyle w:val="Hyperlink"/>
          <w:color w:val="auto"/>
          <w:sz w:val="24"/>
          <w:szCs w:val="24"/>
        </w:rPr>
        <w:t>ATIA’s website (https:</w:t>
      </w:r>
      <w:r>
        <w:rPr>
          <w:rStyle w:val="Hyperlink"/>
          <w:color w:val="auto"/>
          <w:sz w:val="24"/>
          <w:szCs w:val="24"/>
        </w:rPr>
        <w:t>//www.atia.org/exhibit-atia-2022</w:t>
      </w:r>
      <w:r w:rsidRPr="00682C95">
        <w:rPr>
          <w:rStyle w:val="Hyperlink"/>
          <w:color w:val="auto"/>
          <w:sz w:val="24"/>
          <w:szCs w:val="24"/>
        </w:rPr>
        <w:t>/)</w:t>
      </w:r>
      <w:r w:rsidRPr="00682C95">
        <w:rPr>
          <w:sz w:val="24"/>
          <w:szCs w:val="24"/>
        </w:rPr>
        <w:t xml:space="preserve"> for more information on exhibitor/member session allotments. </w:t>
      </w:r>
    </w:p>
    <w:p w14:paraId="5B226270" w14:textId="5A1EEE73" w:rsidR="00682C95" w:rsidRPr="00DB2F30" w:rsidRDefault="00682C95" w:rsidP="00DB2F30">
      <w:pPr>
        <w:spacing w:after="0"/>
        <w:rPr>
          <w:b/>
          <w:bCs/>
          <w:sz w:val="24"/>
          <w:szCs w:val="24"/>
        </w:rPr>
      </w:pPr>
      <w:r w:rsidRPr="00682C95">
        <w:rPr>
          <w:b/>
          <w:sz w:val="24"/>
          <w:szCs w:val="24"/>
        </w:rPr>
        <w:br/>
        <w:t>Select a type:</w:t>
      </w:r>
    </w:p>
    <w:p w14:paraId="5127491D" w14:textId="77777777" w:rsidR="00682C95" w:rsidRPr="00682C95" w:rsidRDefault="00682C95" w:rsidP="00DB2F30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82C95">
        <w:rPr>
          <w:bCs/>
          <w:sz w:val="24"/>
          <w:szCs w:val="24"/>
        </w:rPr>
        <w:t>60-Minute Education Breakout Session</w:t>
      </w:r>
    </w:p>
    <w:p w14:paraId="2F413B81" w14:textId="77777777" w:rsidR="00682C95" w:rsidRPr="00682C95" w:rsidRDefault="00682C95" w:rsidP="00DB2F30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82C95">
        <w:rPr>
          <w:sz w:val="24"/>
          <w:szCs w:val="24"/>
        </w:rPr>
        <w:t>Poster Session</w:t>
      </w:r>
    </w:p>
    <w:p w14:paraId="74948460" w14:textId="77777777" w:rsidR="00682C95" w:rsidRPr="00682C95" w:rsidRDefault="00682C95" w:rsidP="00DB2F30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82C95">
        <w:rPr>
          <w:sz w:val="24"/>
          <w:szCs w:val="24"/>
        </w:rPr>
        <w:t>Member/Exhibitor 60-Minute Education Breakout Session</w:t>
      </w:r>
    </w:p>
    <w:p w14:paraId="36D15B34" w14:textId="00A73FC7" w:rsidR="00716CEC" w:rsidRPr="00682C95" w:rsidRDefault="00682C95" w:rsidP="00DB2F30">
      <w:pPr>
        <w:pStyle w:val="ListParagraph"/>
        <w:numPr>
          <w:ilvl w:val="0"/>
          <w:numId w:val="44"/>
        </w:numPr>
        <w:rPr>
          <w:rFonts w:ascii="Roboto" w:hAnsi="Roboto"/>
        </w:rPr>
      </w:pPr>
      <w:r w:rsidRPr="00682C95">
        <w:rPr>
          <w:bCs/>
          <w:sz w:val="24"/>
          <w:szCs w:val="24"/>
        </w:rPr>
        <w:t>Member/Exhibitor 20-Minute</w:t>
      </w:r>
      <w:r w:rsidRPr="00682C95">
        <w:rPr>
          <w:sz w:val="24"/>
          <w:szCs w:val="24"/>
        </w:rPr>
        <w:t xml:space="preserve"> Product Demo Center </w:t>
      </w:r>
      <w:r w:rsidRPr="00682C95">
        <w:rPr>
          <w:bCs/>
          <w:sz w:val="24"/>
          <w:szCs w:val="24"/>
        </w:rPr>
        <w:t xml:space="preserve">(PDC) </w:t>
      </w:r>
      <w:r w:rsidRPr="00682C95">
        <w:rPr>
          <w:sz w:val="24"/>
          <w:szCs w:val="24"/>
        </w:rPr>
        <w:t>Session</w:t>
      </w:r>
      <w:r w:rsidR="00C7464B" w:rsidRPr="00682C95">
        <w:rPr>
          <w:rFonts w:ascii="Roboto" w:hAnsi="Roboto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16CEC" w:rsidRPr="00D3511E" w14:paraId="3BD90A13" w14:textId="77777777" w:rsidTr="00E63A97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88BD3" w14:textId="74C226B9" w:rsidR="00716CEC" w:rsidRPr="00D3511E" w:rsidRDefault="00716CEC" w:rsidP="00E63A97">
            <w:pPr>
              <w:pStyle w:val="Heading2"/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</w:pPr>
            <w:r w:rsidRPr="00D3511E"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  <w:t>SESSION CONTENT DISCLOSURE [REQUIRED]</w:t>
            </w:r>
          </w:p>
        </w:tc>
      </w:tr>
      <w:tr w:rsidR="00716CEC" w:rsidRPr="00D3511E" w14:paraId="731F79AF" w14:textId="77777777" w:rsidTr="00E63A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644E60" w14:textId="77777777" w:rsidR="00716CEC" w:rsidRPr="00D3511E" w:rsidRDefault="00716CEC" w:rsidP="00E63A97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  <w:sz w:val="20"/>
                <w:szCs w:val="20"/>
              </w:rPr>
            </w:pPr>
          </w:p>
        </w:tc>
      </w:tr>
    </w:tbl>
    <w:p w14:paraId="2ADA728B" w14:textId="18ED5A75" w:rsidR="00716CEC" w:rsidRPr="00DB2F30" w:rsidRDefault="00716CEC" w:rsidP="00716CEC">
      <w:pPr>
        <w:ind w:left="360"/>
        <w:rPr>
          <w:rFonts w:ascii="Roboto" w:hAnsi="Roboto" w:cstheme="minorHAnsi"/>
          <w:bCs/>
        </w:rPr>
      </w:pPr>
      <w:r w:rsidRPr="00D3511E">
        <w:rPr>
          <w:rFonts w:ascii="Roboto" w:hAnsi="Roboto"/>
          <w:bCs/>
        </w:rPr>
        <w:t xml:space="preserve">To ensure compliance with Continuing Education </w:t>
      </w:r>
      <w:r w:rsidR="00C20F4A" w:rsidRPr="00D3511E">
        <w:rPr>
          <w:rFonts w:ascii="Roboto" w:hAnsi="Roboto"/>
          <w:bCs/>
        </w:rPr>
        <w:t xml:space="preserve">best </w:t>
      </w:r>
      <w:r w:rsidR="00C20F4A" w:rsidRPr="00DB2F30">
        <w:rPr>
          <w:rFonts w:ascii="Roboto" w:hAnsi="Roboto"/>
          <w:bCs/>
        </w:rPr>
        <w:t xml:space="preserve">practices, </w:t>
      </w:r>
      <w:r w:rsidRPr="00DB2F30">
        <w:rPr>
          <w:rFonts w:ascii="Roboto" w:hAnsi="Roboto"/>
          <w:bCs/>
        </w:rPr>
        <w:t>speakers must disclose when a session’s content is f</w:t>
      </w:r>
      <w:r w:rsidR="00763A0A" w:rsidRPr="00DB2F30">
        <w:rPr>
          <w:rFonts w:ascii="Roboto" w:hAnsi="Roboto"/>
          <w:bCs/>
        </w:rPr>
        <w:t xml:space="preserve">ocused on a specific product, </w:t>
      </w:r>
      <w:r w:rsidRPr="00DB2F30">
        <w:rPr>
          <w:rFonts w:ascii="Roboto" w:hAnsi="Roboto"/>
          <w:bCs/>
        </w:rPr>
        <w:t>service</w:t>
      </w:r>
      <w:r w:rsidR="00763A0A" w:rsidRPr="00DB2F30">
        <w:rPr>
          <w:rFonts w:ascii="Roboto" w:hAnsi="Roboto"/>
          <w:bCs/>
        </w:rPr>
        <w:t>, specific project or implementation case study</w:t>
      </w:r>
      <w:r w:rsidRPr="00DB2F30">
        <w:rPr>
          <w:rFonts w:ascii="Roboto" w:hAnsi="Roboto"/>
          <w:bCs/>
        </w:rPr>
        <w:t xml:space="preserve"> that there will be no or limited information about similar products or services.</w:t>
      </w:r>
    </w:p>
    <w:p w14:paraId="6B6DBFBD" w14:textId="100F1D91" w:rsidR="00716CEC" w:rsidRPr="00DB2F30" w:rsidRDefault="00716CEC" w:rsidP="00716CEC">
      <w:pPr>
        <w:ind w:left="360"/>
        <w:rPr>
          <w:rFonts w:ascii="Roboto" w:hAnsi="Roboto" w:cstheme="minorHAnsi"/>
          <w:b/>
          <w:bCs/>
        </w:rPr>
      </w:pPr>
      <w:r w:rsidRPr="00DB2F30">
        <w:rPr>
          <w:rFonts w:ascii="Roboto" w:hAnsi="Roboto" w:cstheme="minorHAnsi"/>
          <w:b/>
          <w:bCs/>
        </w:rPr>
        <w:t>Does the proposed sessi</w:t>
      </w:r>
      <w:r w:rsidR="00763A0A" w:rsidRPr="00DB2F30">
        <w:rPr>
          <w:rFonts w:ascii="Roboto" w:hAnsi="Roboto" w:cstheme="minorHAnsi"/>
          <w:b/>
          <w:bCs/>
        </w:rPr>
        <w:t>on feature a specific product,</w:t>
      </w:r>
      <w:r w:rsidRPr="00DB2F30">
        <w:rPr>
          <w:rFonts w:ascii="Roboto" w:hAnsi="Roboto" w:cstheme="minorHAnsi"/>
          <w:b/>
          <w:bCs/>
        </w:rPr>
        <w:t xml:space="preserve"> service</w:t>
      </w:r>
      <w:r w:rsidR="00763A0A" w:rsidRPr="00DB2F30">
        <w:rPr>
          <w:rFonts w:ascii="Roboto" w:hAnsi="Roboto" w:cstheme="minorHAnsi"/>
          <w:b/>
          <w:bCs/>
        </w:rPr>
        <w:t>, specific project or implementation case study</w:t>
      </w:r>
      <w:r w:rsidRPr="00DB2F30">
        <w:rPr>
          <w:rFonts w:ascii="Roboto" w:hAnsi="Roboto" w:cstheme="minorHAnsi"/>
          <w:b/>
          <w:bCs/>
        </w:rPr>
        <w:t>? [REQUIRED]</w:t>
      </w:r>
      <w:r w:rsidR="002B2C2F" w:rsidRPr="00DB2F30">
        <w:rPr>
          <w:rFonts w:ascii="Roboto" w:hAnsi="Roboto" w:cstheme="minorHAnsi"/>
          <w:b/>
          <w:bCs/>
        </w:rPr>
        <w:t xml:space="preserve"> </w:t>
      </w:r>
      <w:r w:rsidRPr="00DB2F30">
        <w:rPr>
          <w:rFonts w:ascii="Roboto" w:hAnsi="Roboto"/>
        </w:rPr>
        <w:sym w:font="Webdings" w:char="F031"/>
      </w:r>
      <w:r w:rsidRPr="00DB2F30">
        <w:rPr>
          <w:rFonts w:ascii="Roboto" w:hAnsi="Roboto" w:cstheme="minorHAnsi"/>
          <w:bCs/>
        </w:rPr>
        <w:t xml:space="preserve"> Yes </w:t>
      </w:r>
      <w:r w:rsidRPr="00DB2F30">
        <w:rPr>
          <w:rFonts w:ascii="Roboto" w:hAnsi="Roboto"/>
        </w:rPr>
        <w:sym w:font="Webdings" w:char="F031"/>
      </w:r>
      <w:r w:rsidRPr="00DB2F30">
        <w:rPr>
          <w:rFonts w:ascii="Roboto" w:hAnsi="Roboto" w:cstheme="minorHAnsi"/>
          <w:bCs/>
        </w:rPr>
        <w:t xml:space="preserve"> No</w:t>
      </w:r>
    </w:p>
    <w:p w14:paraId="6C61975D" w14:textId="77777777" w:rsidR="00716CEC" w:rsidRPr="00DB2F30" w:rsidRDefault="00716CEC" w:rsidP="00716CEC">
      <w:pPr>
        <w:ind w:left="360"/>
        <w:rPr>
          <w:rFonts w:ascii="Roboto" w:hAnsi="Roboto" w:cstheme="minorHAnsi"/>
          <w:b/>
          <w:bCs/>
        </w:rPr>
      </w:pPr>
      <w:r w:rsidRPr="00DB2F30">
        <w:rPr>
          <w:rFonts w:ascii="Roboto" w:hAnsi="Roboto" w:cstheme="minorHAnsi"/>
          <w:b/>
          <w:bCs/>
        </w:rPr>
        <w:t>Sample Content Disclosure (please modify to suit your needs):</w:t>
      </w:r>
    </w:p>
    <w:p w14:paraId="76F8C597" w14:textId="77777777" w:rsidR="00716CEC" w:rsidRPr="00DB2F30" w:rsidRDefault="00716CEC" w:rsidP="00716CEC">
      <w:pPr>
        <w:ind w:left="360"/>
        <w:rPr>
          <w:rFonts w:ascii="Roboto" w:hAnsi="Roboto" w:cstheme="minorHAnsi"/>
          <w:bCs/>
          <w:i/>
        </w:rPr>
      </w:pPr>
      <w:r w:rsidRPr="00DB2F30">
        <w:rPr>
          <w:rFonts w:ascii="Roboto" w:hAnsi="Roboto" w:cstheme="minorHAnsi"/>
          <w:bCs/>
          <w:i/>
        </w:rPr>
        <w:lastRenderedPageBreak/>
        <w:t>The (organization) has developed and patented a licensed technology trademarked as the (insert name of product or service). Because there are no other like-kind products available, course offerings will only cover information that pertains to the effective and safe use of the above-named products.</w:t>
      </w:r>
    </w:p>
    <w:p w14:paraId="40C126F8" w14:textId="6CAEB4D3" w:rsidR="00716CEC" w:rsidRPr="00DB2F30" w:rsidRDefault="00716CEC" w:rsidP="00716CEC">
      <w:pPr>
        <w:ind w:left="360"/>
        <w:rPr>
          <w:rFonts w:ascii="Roboto" w:hAnsi="Roboto" w:cstheme="minorHAnsi"/>
          <w:bCs/>
          <w:i/>
        </w:rPr>
      </w:pPr>
      <w:r w:rsidRPr="00DB2F30">
        <w:rPr>
          <w:rFonts w:ascii="Roboto" w:hAnsi="Roboto" w:cstheme="minorHAnsi"/>
          <w:bCs/>
          <w:i/>
        </w:rPr>
        <w:t>This presentation will focus exclusive</w:t>
      </w:r>
      <w:r w:rsidR="00763A0A" w:rsidRPr="00DB2F30">
        <w:rPr>
          <w:rFonts w:ascii="Roboto" w:hAnsi="Roboto" w:cstheme="minorHAnsi"/>
          <w:bCs/>
          <w:i/>
        </w:rPr>
        <w:t>ly on (insert name of product/</w:t>
      </w:r>
      <w:r w:rsidRPr="00DB2F30">
        <w:rPr>
          <w:rFonts w:ascii="Roboto" w:hAnsi="Roboto" w:cstheme="minorHAnsi"/>
          <w:bCs/>
          <w:i/>
        </w:rPr>
        <w:t>service</w:t>
      </w:r>
      <w:r w:rsidR="00763A0A" w:rsidRPr="00DB2F30">
        <w:rPr>
          <w:rFonts w:ascii="Roboto" w:hAnsi="Roboto" w:cstheme="minorHAnsi"/>
          <w:bCs/>
          <w:i/>
        </w:rPr>
        <w:t>/specific project/implementation case study</w:t>
      </w:r>
      <w:r w:rsidRPr="00DB2F30">
        <w:rPr>
          <w:rFonts w:ascii="Roboto" w:hAnsi="Roboto" w:cstheme="minorHAnsi"/>
          <w:bCs/>
          <w:i/>
        </w:rPr>
        <w:t xml:space="preserve">) and will not include information on other similar or related </w:t>
      </w:r>
      <w:r w:rsidR="00763A0A" w:rsidRPr="00DB2F30">
        <w:rPr>
          <w:rFonts w:ascii="Roboto" w:hAnsi="Roboto" w:cstheme="minorHAnsi"/>
          <w:bCs/>
          <w:i/>
        </w:rPr>
        <w:t>(product/service/specific project/implementation case study</w:t>
      </w:r>
      <w:r w:rsidRPr="00DB2F30">
        <w:rPr>
          <w:rFonts w:ascii="Roboto" w:hAnsi="Roboto" w:cstheme="minorHAnsi"/>
          <w:bCs/>
          <w:i/>
        </w:rPr>
        <w:t>).</w:t>
      </w:r>
    </w:p>
    <w:p w14:paraId="4D00CE56" w14:textId="77777777" w:rsidR="00716CEC" w:rsidRPr="00DB2F30" w:rsidRDefault="00716CEC" w:rsidP="00716CEC">
      <w:pPr>
        <w:ind w:left="360"/>
        <w:rPr>
          <w:rFonts w:ascii="Roboto" w:hAnsi="Roboto" w:cstheme="minorHAnsi"/>
          <w:bCs/>
        </w:rPr>
      </w:pPr>
      <w:r w:rsidRPr="00DB2F30">
        <w:rPr>
          <w:rFonts w:ascii="Roboto" w:hAnsi="Roboto" w:cstheme="minorHAnsi"/>
          <w:bCs/>
        </w:rPr>
        <w:t xml:space="preserve">For more details and guidelines regarding ASHA Content Disclosures, please visit: </w:t>
      </w:r>
      <w:hyperlink r:id="rId10" w:anchor="Disclosure" w:history="1">
        <w:r w:rsidRPr="00DB2F30">
          <w:rPr>
            <w:rStyle w:val="Hyperlink"/>
            <w:rFonts w:ascii="Roboto" w:hAnsi="Roboto" w:cstheme="minorHAnsi"/>
            <w:bCs/>
          </w:rPr>
          <w:t>https://www.asha.org/CE/for-providers/admin/Course-Content-Disclosure/#Disclosure</w:t>
        </w:r>
      </w:hyperlink>
    </w:p>
    <w:p w14:paraId="5F89B689" w14:textId="65DB9275" w:rsidR="002B2C2F" w:rsidRPr="002B2C2F" w:rsidRDefault="002B2C2F" w:rsidP="00DB2F30">
      <w:pPr>
        <w:ind w:left="360"/>
        <w:rPr>
          <w:rFonts w:ascii="Roboto" w:hAnsi="Roboto" w:cstheme="minorHAnsi"/>
          <w:b/>
          <w:bCs/>
          <w:color w:val="0070C0"/>
        </w:rPr>
      </w:pPr>
      <w:r w:rsidRPr="00DB2F30">
        <w:rPr>
          <w:rFonts w:ascii="Roboto" w:hAnsi="Roboto" w:cstheme="minorHAnsi"/>
          <w:b/>
          <w:bCs/>
          <w:color w:val="0070C0"/>
        </w:rPr>
        <w:t xml:space="preserve">Please include the Session Content Disclosure here </w:t>
      </w:r>
      <w:r w:rsidR="00763A0A" w:rsidRPr="00DB2F30">
        <w:rPr>
          <w:rFonts w:ascii="Roboto" w:hAnsi="Roboto" w:cstheme="minorHAnsi"/>
          <w:b/>
          <w:bCs/>
          <w:color w:val="0070C0"/>
        </w:rPr>
        <w:t>(please limit to 2</w:t>
      </w:r>
      <w:r w:rsidR="00716CEC" w:rsidRPr="00DB2F30">
        <w:rPr>
          <w:rFonts w:ascii="Roboto" w:hAnsi="Roboto" w:cstheme="minorHAnsi"/>
          <w:b/>
          <w:bCs/>
          <w:color w:val="0070C0"/>
        </w:rPr>
        <w:t>00-characters</w:t>
      </w:r>
      <w:r w:rsidR="00716CEC" w:rsidRPr="00802581">
        <w:rPr>
          <w:rFonts w:ascii="Roboto" w:hAnsi="Roboto" w:cstheme="minorHAnsi"/>
          <w:b/>
          <w:bCs/>
          <w:color w:val="0070C0"/>
        </w:rPr>
        <w:t xml:space="preserve">) [REQUIRED]: 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A1056" w:rsidRPr="00D3511E" w14:paraId="01D278BC" w14:textId="77777777" w:rsidTr="00BA1056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1D418" w14:textId="4F8FD5CD" w:rsidR="00BA1056" w:rsidRPr="00D3511E" w:rsidRDefault="00FB6BA1" w:rsidP="0093780F">
            <w:pPr>
              <w:pStyle w:val="Heading2"/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</w:pPr>
            <w:r w:rsidRPr="00D3511E"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  <w:t>PRESENTATION DETAILS</w:t>
            </w:r>
          </w:p>
        </w:tc>
      </w:tr>
      <w:tr w:rsidR="00BA1056" w:rsidRPr="00D3511E" w14:paraId="64FE0132" w14:textId="77777777" w:rsidTr="00BA105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E8557" w14:textId="77777777" w:rsidR="00BA1056" w:rsidRPr="00D3511E" w:rsidRDefault="00BA1056" w:rsidP="00BA1056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</w:rPr>
            </w:pPr>
          </w:p>
        </w:tc>
      </w:tr>
    </w:tbl>
    <w:p w14:paraId="5DBA7B48" w14:textId="061C5430" w:rsidR="00C7464B" w:rsidRPr="00DB2F30" w:rsidRDefault="00195653" w:rsidP="00C7464B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  <w:b/>
          <w:u w:val="single"/>
        </w:rPr>
        <w:t>Select the Strand</w:t>
      </w:r>
      <w:r w:rsidR="00FB6BA1" w:rsidRPr="00D3511E">
        <w:rPr>
          <w:rFonts w:ascii="Roboto" w:hAnsi="Roboto" w:cstheme="minorHAnsi"/>
          <w:b/>
        </w:rPr>
        <w:t xml:space="preserve"> </w:t>
      </w:r>
      <w:r w:rsidRPr="00D3511E">
        <w:rPr>
          <w:rFonts w:ascii="Roboto" w:hAnsi="Roboto" w:cstheme="minorHAnsi"/>
          <w:b/>
        </w:rPr>
        <w:t>[REQUIRED]</w:t>
      </w:r>
      <w:r w:rsidR="005D603A" w:rsidRPr="00D3511E">
        <w:rPr>
          <w:rFonts w:ascii="Roboto" w:hAnsi="Roboto" w:cstheme="minorHAnsi"/>
        </w:rPr>
        <w:t xml:space="preserve">: </w:t>
      </w:r>
      <w:r w:rsidR="00C7464B" w:rsidRPr="00D3511E">
        <w:rPr>
          <w:rFonts w:ascii="Roboto" w:hAnsi="Roboto"/>
        </w:rPr>
        <w:t xml:space="preserve">Please select the </w:t>
      </w:r>
      <w:r w:rsidR="00C7464B" w:rsidRPr="00D3511E">
        <w:rPr>
          <w:rFonts w:ascii="Roboto" w:hAnsi="Roboto"/>
          <w:b/>
        </w:rPr>
        <w:t>one</w:t>
      </w:r>
      <w:r w:rsidR="00C7464B" w:rsidRPr="00D3511E">
        <w:rPr>
          <w:rFonts w:ascii="Roboto" w:hAnsi="Roboto"/>
        </w:rPr>
        <w:t xml:space="preserve"> Strand that most closely reflects your presentation content. We have combined several strands together to better organize and </w:t>
      </w:r>
      <w:r w:rsidR="00C7464B" w:rsidRPr="00DB2F30">
        <w:rPr>
          <w:rFonts w:ascii="Roboto" w:hAnsi="Roboto"/>
        </w:rPr>
        <w:t xml:space="preserve">schedule the virtual event. For detailed descriptions of each strand, please visit the </w:t>
      </w:r>
      <w:hyperlink r:id="rId11" w:history="1">
        <w:r w:rsidR="00C7464B" w:rsidRPr="00DB2F30">
          <w:rPr>
            <w:rStyle w:val="Hyperlink"/>
            <w:rFonts w:ascii="Roboto" w:hAnsi="Roboto"/>
            <w:color w:val="auto"/>
          </w:rPr>
          <w:t>ATIA 2021 Strand Description Page</w:t>
        </w:r>
      </w:hyperlink>
      <w:r w:rsidR="00C7464B" w:rsidRPr="00DB2F30">
        <w:rPr>
          <w:rFonts w:ascii="Roboto" w:hAnsi="Roboto"/>
        </w:rPr>
        <w:t xml:space="preserve"> (</w:t>
      </w:r>
      <w:hyperlink r:id="rId12" w:history="1">
        <w:r w:rsidR="00C7464B" w:rsidRPr="00DB2F30">
          <w:rPr>
            <w:rStyle w:val="Hyperlink"/>
            <w:rFonts w:ascii="Roboto" w:hAnsi="Roboto"/>
            <w:color w:val="auto"/>
          </w:rPr>
          <w:t>https://www.atia.org/atia-2021-session-strands/</w:t>
        </w:r>
      </w:hyperlink>
      <w:r w:rsidR="00C7464B" w:rsidRPr="00DB2F30">
        <w:rPr>
          <w:rFonts w:ascii="Roboto" w:hAnsi="Roboto"/>
        </w:rPr>
        <w:t>)</w:t>
      </w:r>
    </w:p>
    <w:p w14:paraId="561861C1" w14:textId="77777777" w:rsidR="00C7464B" w:rsidRPr="00DB2F30" w:rsidRDefault="00C7464B" w:rsidP="00C7464B">
      <w:pPr>
        <w:pStyle w:val="ListParagraph"/>
        <w:numPr>
          <w:ilvl w:val="0"/>
          <w:numId w:val="32"/>
        </w:numPr>
        <w:rPr>
          <w:rFonts w:ascii="Roboto" w:hAnsi="Roboto"/>
        </w:rPr>
      </w:pPr>
      <w:r w:rsidRPr="00DB2F30">
        <w:rPr>
          <w:rFonts w:ascii="Roboto" w:hAnsi="Roboto"/>
        </w:rPr>
        <w:t>Assistive Technology for Physical Access and Participation</w:t>
      </w:r>
    </w:p>
    <w:p w14:paraId="006B18D6" w14:textId="34069D7D" w:rsidR="00C7464B" w:rsidRPr="00DB2F30" w:rsidRDefault="00C7464B" w:rsidP="00C7464B">
      <w:pPr>
        <w:pStyle w:val="ListParagraph"/>
        <w:numPr>
          <w:ilvl w:val="0"/>
          <w:numId w:val="32"/>
        </w:numPr>
        <w:rPr>
          <w:rFonts w:ascii="Roboto" w:hAnsi="Roboto"/>
        </w:rPr>
      </w:pPr>
      <w:r w:rsidRPr="00DB2F30">
        <w:rPr>
          <w:rFonts w:ascii="Roboto" w:hAnsi="Roboto"/>
        </w:rPr>
        <w:t xml:space="preserve">Augmentative and Alternative Communication (AAC) </w:t>
      </w:r>
    </w:p>
    <w:p w14:paraId="27A4768D" w14:textId="7CD4A4B1" w:rsidR="00C7464B" w:rsidRPr="00DB2F30" w:rsidRDefault="00C7464B" w:rsidP="00C7464B">
      <w:pPr>
        <w:pStyle w:val="ListParagraph"/>
        <w:numPr>
          <w:ilvl w:val="0"/>
          <w:numId w:val="32"/>
        </w:numPr>
        <w:rPr>
          <w:rFonts w:ascii="Roboto" w:hAnsi="Roboto"/>
        </w:rPr>
      </w:pPr>
      <w:r w:rsidRPr="00DB2F30">
        <w:rPr>
          <w:rFonts w:ascii="Roboto" w:hAnsi="Roboto"/>
        </w:rPr>
        <w:t xml:space="preserve">Education &amp; Learning: Early Intervention – 12/Higher Education </w:t>
      </w:r>
    </w:p>
    <w:p w14:paraId="39E10926" w14:textId="7EBF1144" w:rsidR="00763A0A" w:rsidRPr="00DB2F30" w:rsidRDefault="00763A0A" w:rsidP="004100A4">
      <w:pPr>
        <w:pStyle w:val="ListParagraph"/>
        <w:numPr>
          <w:ilvl w:val="0"/>
          <w:numId w:val="32"/>
        </w:numPr>
        <w:rPr>
          <w:rFonts w:ascii="Roboto" w:hAnsi="Roboto" w:cstheme="minorHAnsi"/>
          <w:b/>
          <w:u w:val="single"/>
        </w:rPr>
      </w:pPr>
      <w:r w:rsidRPr="00DB2F30">
        <w:rPr>
          <w:rFonts w:ascii="Roboto" w:hAnsi="Roboto" w:cstheme="minorHAnsi"/>
        </w:rPr>
        <w:t>Mainstream &amp; Web Accessible Technologies</w:t>
      </w:r>
    </w:p>
    <w:p w14:paraId="030646AF" w14:textId="28F439A7" w:rsidR="00763A0A" w:rsidRPr="00DB2F30" w:rsidRDefault="00763A0A" w:rsidP="004100A4">
      <w:pPr>
        <w:pStyle w:val="ListParagraph"/>
        <w:numPr>
          <w:ilvl w:val="0"/>
          <w:numId w:val="32"/>
        </w:numPr>
        <w:rPr>
          <w:rFonts w:ascii="Roboto" w:hAnsi="Roboto" w:cstheme="minorHAnsi"/>
          <w:b/>
          <w:u w:val="single"/>
        </w:rPr>
      </w:pPr>
      <w:r w:rsidRPr="00DB2F30">
        <w:rPr>
          <w:rFonts w:ascii="Roboto" w:hAnsi="Roboto" w:cstheme="minorHAnsi"/>
        </w:rPr>
        <w:t>Transition and Workplace Technologies</w:t>
      </w:r>
    </w:p>
    <w:p w14:paraId="3C548D1E" w14:textId="41AD52A7" w:rsidR="00375706" w:rsidRPr="00DB2F30" w:rsidRDefault="00375706" w:rsidP="00375706">
      <w:pPr>
        <w:pStyle w:val="ListParagraph"/>
        <w:numPr>
          <w:ilvl w:val="0"/>
          <w:numId w:val="32"/>
        </w:numPr>
        <w:rPr>
          <w:rFonts w:ascii="Roboto" w:hAnsi="Roboto" w:cstheme="minorHAnsi"/>
          <w:b/>
          <w:u w:val="single"/>
        </w:rPr>
      </w:pPr>
      <w:r w:rsidRPr="00DB2F30">
        <w:rPr>
          <w:rFonts w:ascii="Roboto" w:hAnsi="Roboto"/>
        </w:rPr>
        <w:t>Vision &amp; Hearing Technologies</w:t>
      </w:r>
    </w:p>
    <w:p w14:paraId="7E5C3756" w14:textId="77777777" w:rsidR="002E0EBD" w:rsidRPr="00DB2F30" w:rsidRDefault="002E0EBD" w:rsidP="002E0EBD">
      <w:pPr>
        <w:pStyle w:val="ListParagraph"/>
        <w:rPr>
          <w:rFonts w:ascii="Roboto" w:hAnsi="Roboto"/>
        </w:rPr>
      </w:pPr>
    </w:p>
    <w:p w14:paraId="29E39ED4" w14:textId="2563BD27" w:rsidR="00195653" w:rsidRPr="00DB2F30" w:rsidRDefault="00195653" w:rsidP="002E0EBD">
      <w:pPr>
        <w:pStyle w:val="ListParagraph"/>
        <w:ind w:left="0"/>
        <w:rPr>
          <w:rFonts w:ascii="Roboto" w:hAnsi="Roboto" w:cstheme="minorHAnsi"/>
          <w:b/>
          <w:u w:val="single"/>
        </w:rPr>
      </w:pPr>
      <w:r w:rsidRPr="00DB2F30">
        <w:rPr>
          <w:rFonts w:ascii="Roboto" w:hAnsi="Roboto" w:cstheme="minorHAnsi"/>
          <w:b/>
          <w:u w:val="single"/>
        </w:rPr>
        <w:t>Secondary Strand</w:t>
      </w:r>
      <w:r w:rsidR="005D603A" w:rsidRPr="00DB2F30">
        <w:rPr>
          <w:rFonts w:ascii="Roboto" w:hAnsi="Roboto" w:cstheme="minorHAnsi"/>
          <w:b/>
          <w:u w:val="single"/>
        </w:rPr>
        <w:t xml:space="preserve">: </w:t>
      </w:r>
      <w:r w:rsidRPr="00DB2F30">
        <w:rPr>
          <w:rFonts w:ascii="Roboto" w:hAnsi="Roboto" w:cstheme="minorHAnsi"/>
        </w:rPr>
        <w:t xml:space="preserve">If applicable, please select a secondary strand. This information is used for the </w:t>
      </w:r>
      <w:r w:rsidR="006A6E90" w:rsidRPr="00DB2F30">
        <w:rPr>
          <w:rFonts w:ascii="Roboto" w:hAnsi="Roboto" w:cstheme="minorHAnsi"/>
        </w:rPr>
        <w:t>S</w:t>
      </w:r>
      <w:r w:rsidR="00682D56" w:rsidRPr="00DB2F30">
        <w:rPr>
          <w:rFonts w:ascii="Roboto" w:hAnsi="Roboto" w:cstheme="minorHAnsi"/>
        </w:rPr>
        <w:t xml:space="preserve">trand </w:t>
      </w:r>
      <w:r w:rsidR="006A6E90" w:rsidRPr="00DB2F30">
        <w:rPr>
          <w:rFonts w:ascii="Roboto" w:hAnsi="Roboto" w:cstheme="minorHAnsi"/>
        </w:rPr>
        <w:t>A</w:t>
      </w:r>
      <w:r w:rsidR="00682D56" w:rsidRPr="00DB2F30">
        <w:rPr>
          <w:rFonts w:ascii="Roboto" w:hAnsi="Roboto" w:cstheme="minorHAnsi"/>
        </w:rPr>
        <w:t xml:space="preserve">dvisor </w:t>
      </w:r>
      <w:r w:rsidR="006A6E90" w:rsidRPr="00DB2F30">
        <w:rPr>
          <w:rFonts w:ascii="Roboto" w:hAnsi="Roboto" w:cstheme="minorHAnsi"/>
        </w:rPr>
        <w:t>B</w:t>
      </w:r>
      <w:r w:rsidRPr="00DB2F30">
        <w:rPr>
          <w:rFonts w:ascii="Roboto" w:hAnsi="Roboto" w:cstheme="minorHAnsi"/>
        </w:rPr>
        <w:t xml:space="preserve">lind </w:t>
      </w:r>
      <w:r w:rsidR="006A6E90" w:rsidRPr="00DB2F30">
        <w:rPr>
          <w:rFonts w:ascii="Roboto" w:hAnsi="Roboto" w:cstheme="minorHAnsi"/>
        </w:rPr>
        <w:t>P</w:t>
      </w:r>
      <w:r w:rsidRPr="00DB2F30">
        <w:rPr>
          <w:rFonts w:ascii="Roboto" w:hAnsi="Roboto" w:cstheme="minorHAnsi"/>
        </w:rPr>
        <w:t xml:space="preserve">eer </w:t>
      </w:r>
      <w:r w:rsidR="006A6E90" w:rsidRPr="00DB2F30">
        <w:rPr>
          <w:rFonts w:ascii="Roboto" w:hAnsi="Roboto" w:cstheme="minorHAnsi"/>
        </w:rPr>
        <w:t>R</w:t>
      </w:r>
      <w:r w:rsidRPr="00DB2F30">
        <w:rPr>
          <w:rFonts w:ascii="Roboto" w:hAnsi="Roboto" w:cstheme="minorHAnsi"/>
        </w:rPr>
        <w:t xml:space="preserve">eview but will not be available to attendees. </w:t>
      </w:r>
    </w:p>
    <w:p w14:paraId="3E9D4E2C" w14:textId="77777777" w:rsidR="005D603A" w:rsidRPr="00DB2F30" w:rsidRDefault="005D603A" w:rsidP="005D603A">
      <w:pPr>
        <w:pStyle w:val="ListParagraph"/>
        <w:numPr>
          <w:ilvl w:val="0"/>
          <w:numId w:val="33"/>
        </w:numPr>
        <w:rPr>
          <w:rFonts w:ascii="Roboto" w:hAnsi="Roboto" w:cstheme="minorHAnsi"/>
        </w:rPr>
        <w:sectPr w:rsidR="005D603A" w:rsidRPr="00DB2F30" w:rsidSect="00802581">
          <w:type w:val="continuous"/>
          <w:pgSz w:w="12240" w:h="15840"/>
          <w:pgMar w:top="630" w:right="1440" w:bottom="720" w:left="1440" w:header="576" w:footer="576" w:gutter="0"/>
          <w:cols w:space="720"/>
          <w:docGrid w:linePitch="360"/>
        </w:sectPr>
      </w:pPr>
    </w:p>
    <w:p w14:paraId="6C23B752" w14:textId="77777777" w:rsidR="00E876B5" w:rsidRPr="00DB2F30" w:rsidRDefault="00E876B5" w:rsidP="005D603A">
      <w:pPr>
        <w:pStyle w:val="ListParagraph"/>
        <w:numPr>
          <w:ilvl w:val="0"/>
          <w:numId w:val="33"/>
        </w:numPr>
        <w:rPr>
          <w:rFonts w:ascii="Roboto" w:hAnsi="Roboto" w:cstheme="minorHAnsi"/>
        </w:rPr>
      </w:pPr>
      <w:r w:rsidRPr="00DB2F30">
        <w:rPr>
          <w:rFonts w:ascii="Roboto" w:hAnsi="Roboto" w:cstheme="minorHAnsi"/>
        </w:rPr>
        <w:t>Leadership</w:t>
      </w:r>
    </w:p>
    <w:p w14:paraId="5ACD3607" w14:textId="6EE2154C" w:rsidR="00E54639" w:rsidRPr="00DB2F30" w:rsidRDefault="00E876B5" w:rsidP="00375706">
      <w:pPr>
        <w:pStyle w:val="ListParagraph"/>
        <w:numPr>
          <w:ilvl w:val="0"/>
          <w:numId w:val="33"/>
        </w:numPr>
        <w:rPr>
          <w:rFonts w:ascii="Roboto" w:hAnsi="Roboto" w:cstheme="minorHAnsi"/>
        </w:rPr>
      </w:pPr>
      <w:r w:rsidRPr="00DB2F30">
        <w:rPr>
          <w:rFonts w:ascii="Roboto" w:hAnsi="Roboto" w:cstheme="minorHAnsi"/>
        </w:rPr>
        <w:t>Research</w:t>
      </w:r>
    </w:p>
    <w:p w14:paraId="528AD648" w14:textId="7FFB4432" w:rsidR="005D603A" w:rsidRPr="00DB2F30" w:rsidRDefault="00375706" w:rsidP="002B2C2F">
      <w:pPr>
        <w:pStyle w:val="ListParagraph"/>
        <w:numPr>
          <w:ilvl w:val="0"/>
          <w:numId w:val="33"/>
        </w:numPr>
        <w:rPr>
          <w:rFonts w:ascii="Roboto" w:hAnsi="Roboto" w:cstheme="minorHAnsi"/>
        </w:rPr>
        <w:sectPr w:rsidR="005D603A" w:rsidRPr="00DB2F30" w:rsidSect="002B2C2F">
          <w:type w:val="continuous"/>
          <w:pgSz w:w="12240" w:h="15840"/>
          <w:pgMar w:top="1080" w:right="1440" w:bottom="0" w:left="1440" w:header="576" w:footer="576" w:gutter="0"/>
          <w:cols w:num="2" w:space="720"/>
          <w:docGrid w:linePitch="360"/>
        </w:sectPr>
      </w:pPr>
      <w:r w:rsidRPr="00DB2F30">
        <w:rPr>
          <w:rFonts w:ascii="Roboto" w:hAnsi="Roboto" w:cstheme="minorHAnsi"/>
        </w:rPr>
        <w:t>Secondary same as primary</w:t>
      </w:r>
    </w:p>
    <w:p w14:paraId="33DA279F" w14:textId="77777777" w:rsidR="00375706" w:rsidRDefault="00375706" w:rsidP="005D603A">
      <w:pPr>
        <w:spacing w:line="240" w:lineRule="auto"/>
        <w:rPr>
          <w:rFonts w:ascii="Roboto" w:hAnsi="Roboto" w:cstheme="minorHAnsi"/>
          <w:b/>
        </w:rPr>
      </w:pPr>
    </w:p>
    <w:p w14:paraId="343021CC" w14:textId="657425C7" w:rsidR="005D603A" w:rsidRPr="00D3511E" w:rsidRDefault="00195653" w:rsidP="005D603A">
      <w:pPr>
        <w:spacing w:line="240" w:lineRule="auto"/>
        <w:rPr>
          <w:rFonts w:ascii="Roboto" w:hAnsi="Roboto" w:cstheme="minorHAnsi"/>
          <w:i/>
        </w:rPr>
      </w:pPr>
      <w:r w:rsidRPr="00D3511E">
        <w:rPr>
          <w:rFonts w:ascii="Roboto" w:hAnsi="Roboto" w:cstheme="minorHAnsi"/>
          <w:b/>
        </w:rPr>
        <w:t>Full Session Abstract</w:t>
      </w:r>
      <w:r w:rsidRPr="00D3511E">
        <w:rPr>
          <w:rFonts w:ascii="Roboto" w:hAnsi="Roboto" w:cstheme="minorHAnsi"/>
          <w:b/>
        </w:rPr>
        <w:tab/>
        <w:t>[REQUIRED]</w:t>
      </w:r>
      <w:r w:rsidR="005D603A" w:rsidRPr="00D3511E">
        <w:rPr>
          <w:rFonts w:ascii="Roboto" w:hAnsi="Roboto" w:cstheme="minorHAnsi"/>
        </w:rPr>
        <w:t xml:space="preserve">:  </w:t>
      </w:r>
      <w:r w:rsidR="0056688B" w:rsidRPr="00D3511E">
        <w:rPr>
          <w:rFonts w:ascii="Roboto" w:hAnsi="Roboto" w:cstheme="minorHAnsi"/>
        </w:rPr>
        <w:t>In 500</w:t>
      </w:r>
      <w:r w:rsidR="00310FE8" w:rsidRPr="00D3511E">
        <w:rPr>
          <w:rFonts w:ascii="Roboto" w:hAnsi="Roboto" w:cstheme="minorHAnsi"/>
        </w:rPr>
        <w:t xml:space="preserve"> in </w:t>
      </w:r>
      <w:r w:rsidR="00703393" w:rsidRPr="00D3511E">
        <w:rPr>
          <w:rFonts w:ascii="Roboto" w:hAnsi="Roboto" w:cstheme="minorHAnsi"/>
        </w:rPr>
        <w:t xml:space="preserve">words or less, please provide a detailed outline of the </w:t>
      </w:r>
      <w:r w:rsidR="006D267F" w:rsidRPr="00D3511E">
        <w:rPr>
          <w:rFonts w:ascii="Roboto" w:hAnsi="Roboto" w:cstheme="minorHAnsi"/>
        </w:rPr>
        <w:t xml:space="preserve">content that will be covered in the presentation. </w:t>
      </w:r>
      <w:r w:rsidR="00703393" w:rsidRPr="00D3511E">
        <w:rPr>
          <w:rFonts w:ascii="Roboto" w:hAnsi="Roboto" w:cstheme="minorHAnsi"/>
        </w:rPr>
        <w:t>Strand Advisors will use this information as part of the blind peer review process to determine session eligibility. Attendees will not hav</w:t>
      </w:r>
      <w:r w:rsidR="00430A42" w:rsidRPr="00D3511E">
        <w:rPr>
          <w:rFonts w:ascii="Roboto" w:hAnsi="Roboto" w:cstheme="minorHAnsi"/>
        </w:rPr>
        <w:t xml:space="preserve">e access to this information - </w:t>
      </w:r>
      <w:r w:rsidR="00430A42" w:rsidRPr="00D3511E">
        <w:rPr>
          <w:rFonts w:ascii="Roboto" w:hAnsi="Roboto" w:cstheme="minorHAnsi"/>
          <w:i/>
        </w:rPr>
        <w:t>See “S</w:t>
      </w:r>
      <w:r w:rsidR="00703393" w:rsidRPr="00D3511E">
        <w:rPr>
          <w:rFonts w:ascii="Roboto" w:hAnsi="Roboto" w:cstheme="minorHAnsi"/>
          <w:i/>
        </w:rPr>
        <w:t>hort</w:t>
      </w:r>
      <w:r w:rsidR="00430A42" w:rsidRPr="00D3511E">
        <w:rPr>
          <w:rFonts w:ascii="Roboto" w:hAnsi="Roboto" w:cstheme="minorHAnsi"/>
          <w:i/>
        </w:rPr>
        <w:t xml:space="preserve"> Session Abstract”</w:t>
      </w:r>
      <w:r w:rsidR="00703393" w:rsidRPr="00D3511E">
        <w:rPr>
          <w:rFonts w:ascii="Roboto" w:hAnsi="Roboto" w:cstheme="minorHAnsi"/>
          <w:i/>
        </w:rPr>
        <w:t xml:space="preserve"> descript</w:t>
      </w:r>
      <w:r w:rsidR="002B4C88" w:rsidRPr="00D3511E">
        <w:rPr>
          <w:rFonts w:ascii="Roboto" w:hAnsi="Roboto" w:cstheme="minorHAnsi"/>
          <w:i/>
        </w:rPr>
        <w:t>ion.</w:t>
      </w:r>
    </w:p>
    <w:p w14:paraId="426C734C" w14:textId="4A78D694" w:rsidR="002B4C88" w:rsidRPr="00D3511E" w:rsidRDefault="005D603A" w:rsidP="005D603A">
      <w:pPr>
        <w:spacing w:line="240" w:lineRule="auto"/>
        <w:rPr>
          <w:rFonts w:ascii="Roboto" w:hAnsi="Roboto" w:cstheme="minorHAnsi"/>
          <w:b/>
        </w:rPr>
      </w:pPr>
      <w:r w:rsidRPr="00802581">
        <w:rPr>
          <w:rFonts w:ascii="Roboto" w:hAnsi="Roboto" w:cstheme="minorHAnsi"/>
          <w:b/>
          <w:color w:val="0070C0"/>
        </w:rPr>
        <w:t>Please include the Full Session Abstract here:</w:t>
      </w:r>
      <w:r w:rsidR="002B4C88" w:rsidRPr="00D3511E">
        <w:rPr>
          <w:rFonts w:ascii="Roboto" w:hAnsi="Roboto" w:cstheme="minorHAnsi"/>
          <w:b/>
        </w:rPr>
        <w:br/>
      </w:r>
    </w:p>
    <w:p w14:paraId="7863F85E" w14:textId="54C29057" w:rsidR="00375706" w:rsidRPr="00375706" w:rsidRDefault="00195653" w:rsidP="00195653">
      <w:pPr>
        <w:rPr>
          <w:rFonts w:ascii="Roboto" w:hAnsi="Roboto" w:cstheme="minorHAnsi"/>
          <w:i/>
        </w:rPr>
      </w:pPr>
      <w:r w:rsidRPr="00D3511E">
        <w:rPr>
          <w:rFonts w:ascii="Roboto" w:hAnsi="Roboto" w:cstheme="minorHAnsi"/>
          <w:b/>
        </w:rPr>
        <w:t>Short Session Abstract</w:t>
      </w:r>
      <w:r w:rsidR="005D603A" w:rsidRPr="00D3511E">
        <w:rPr>
          <w:rFonts w:ascii="Roboto" w:hAnsi="Roboto" w:cstheme="minorHAnsi"/>
          <w:b/>
        </w:rPr>
        <w:t xml:space="preserve"> </w:t>
      </w:r>
      <w:r w:rsidRPr="00D3511E">
        <w:rPr>
          <w:rFonts w:ascii="Roboto" w:hAnsi="Roboto" w:cstheme="minorHAnsi"/>
          <w:b/>
        </w:rPr>
        <w:t>[REQUIRED]</w:t>
      </w:r>
      <w:r w:rsidR="005D603A" w:rsidRPr="00D3511E">
        <w:rPr>
          <w:rFonts w:ascii="Roboto" w:hAnsi="Roboto" w:cstheme="minorHAnsi"/>
          <w:b/>
        </w:rPr>
        <w:t xml:space="preserve">:  </w:t>
      </w:r>
      <w:r w:rsidR="00703393" w:rsidRPr="00D3511E">
        <w:rPr>
          <w:rFonts w:ascii="Roboto" w:hAnsi="Roboto" w:cstheme="minorHAnsi"/>
        </w:rPr>
        <w:t xml:space="preserve">In </w:t>
      </w:r>
      <w:r w:rsidR="00454D86" w:rsidRPr="00D3511E">
        <w:rPr>
          <w:rFonts w:ascii="Roboto" w:hAnsi="Roboto" w:cstheme="minorHAnsi"/>
        </w:rPr>
        <w:t xml:space="preserve">100 </w:t>
      </w:r>
      <w:r w:rsidR="00703393" w:rsidRPr="00D3511E">
        <w:rPr>
          <w:rFonts w:ascii="Roboto" w:hAnsi="Roboto" w:cstheme="minorHAnsi"/>
        </w:rPr>
        <w:t>words or less, please provid</w:t>
      </w:r>
      <w:r w:rsidR="006D267F" w:rsidRPr="00D3511E">
        <w:rPr>
          <w:rFonts w:ascii="Roboto" w:hAnsi="Roboto" w:cstheme="minorHAnsi"/>
        </w:rPr>
        <w:t xml:space="preserve">e a high-level overview of the content that will be covered in the </w:t>
      </w:r>
      <w:r w:rsidR="00703393" w:rsidRPr="00D3511E">
        <w:rPr>
          <w:rFonts w:ascii="Roboto" w:hAnsi="Roboto" w:cstheme="minorHAnsi"/>
        </w:rPr>
        <w:t xml:space="preserve">presentation. If selected, this shorter abstract will be </w:t>
      </w:r>
      <w:r w:rsidR="00EF53E4" w:rsidRPr="00D3511E">
        <w:rPr>
          <w:rFonts w:ascii="Roboto" w:hAnsi="Roboto" w:cstheme="minorHAnsi"/>
        </w:rPr>
        <w:t>used for promotional purposes in marketing materials and on the ATIA website</w:t>
      </w:r>
      <w:r w:rsidR="00703393" w:rsidRPr="00D3511E">
        <w:rPr>
          <w:rFonts w:ascii="Roboto" w:hAnsi="Roboto" w:cstheme="minorHAnsi"/>
        </w:rPr>
        <w:t>.</w:t>
      </w:r>
      <w:r w:rsidR="006913F9" w:rsidRPr="00D3511E">
        <w:rPr>
          <w:rFonts w:ascii="Roboto" w:hAnsi="Roboto" w:cstheme="minorHAnsi"/>
        </w:rPr>
        <w:t xml:space="preserve"> </w:t>
      </w:r>
      <w:r w:rsidR="00EF53E4" w:rsidRPr="00D3511E">
        <w:rPr>
          <w:rFonts w:ascii="Roboto" w:hAnsi="Roboto" w:cstheme="minorHAnsi"/>
          <w:i/>
        </w:rPr>
        <w:t>The Short Session Abstract</w:t>
      </w:r>
      <w:r w:rsidR="00EF4BCA" w:rsidRPr="00D3511E">
        <w:rPr>
          <w:rFonts w:ascii="Roboto" w:hAnsi="Roboto" w:cstheme="minorHAnsi"/>
          <w:i/>
        </w:rPr>
        <w:t xml:space="preserve"> </w:t>
      </w:r>
      <w:r w:rsidR="006913F9" w:rsidRPr="00D3511E">
        <w:rPr>
          <w:rFonts w:ascii="Roboto" w:hAnsi="Roboto" w:cstheme="minorHAnsi"/>
          <w:i/>
        </w:rPr>
        <w:t>description should be a summary of the full session abstract. Please do not copy and paste the same abstract.</w:t>
      </w:r>
    </w:p>
    <w:p w14:paraId="0183AB78" w14:textId="5EAB40AF" w:rsidR="005D603A" w:rsidRPr="00802581" w:rsidRDefault="005D603A" w:rsidP="00195653">
      <w:pPr>
        <w:rPr>
          <w:rFonts w:ascii="Roboto" w:hAnsi="Roboto" w:cstheme="minorHAnsi"/>
          <w:b/>
          <w:color w:val="0070C0"/>
        </w:rPr>
      </w:pPr>
      <w:r w:rsidRPr="00802581">
        <w:rPr>
          <w:rFonts w:ascii="Roboto" w:hAnsi="Roboto" w:cstheme="minorHAnsi"/>
          <w:b/>
          <w:color w:val="0070C0"/>
        </w:rPr>
        <w:t>Please include the Short Session Abstract here:</w:t>
      </w:r>
    </w:p>
    <w:p w14:paraId="6C980A97" w14:textId="6148186A" w:rsidR="00375706" w:rsidRPr="00DB2F30" w:rsidRDefault="00375706" w:rsidP="00195653">
      <w:pPr>
        <w:rPr>
          <w:rFonts w:ascii="Roboto" w:hAnsi="Roboto" w:cstheme="minorHAnsi"/>
        </w:rPr>
      </w:pPr>
      <w:r w:rsidRPr="00DB2F30">
        <w:rPr>
          <w:rFonts w:ascii="Roboto" w:hAnsi="Roboto" w:cstheme="minorHAnsi"/>
          <w:b/>
        </w:rPr>
        <w:lastRenderedPageBreak/>
        <w:t xml:space="preserve">One sentence description [REQUIRED]: </w:t>
      </w:r>
      <w:r w:rsidRPr="00DB2F30">
        <w:rPr>
          <w:rFonts w:ascii="Roboto" w:hAnsi="Roboto" w:cstheme="minorHAnsi"/>
        </w:rPr>
        <w:t>In one sentence, please provide a concise description for use in the mobile app and online session directory. 100 character limit.</w:t>
      </w:r>
    </w:p>
    <w:p w14:paraId="3D7A80C3" w14:textId="47CD1405" w:rsidR="00375706" w:rsidRPr="00375706" w:rsidRDefault="00375706" w:rsidP="00195653">
      <w:pPr>
        <w:rPr>
          <w:rFonts w:ascii="Roboto" w:hAnsi="Roboto" w:cstheme="minorHAnsi"/>
        </w:rPr>
      </w:pPr>
      <w:r w:rsidRPr="00DB2F30">
        <w:rPr>
          <w:rFonts w:ascii="Roboto" w:hAnsi="Roboto" w:cstheme="minorHAnsi"/>
          <w:b/>
          <w:color w:val="0070C0"/>
        </w:rPr>
        <w:t xml:space="preserve">Please include the One Sentence </w:t>
      </w:r>
      <w:r w:rsidR="00DB2F30">
        <w:rPr>
          <w:rFonts w:ascii="Roboto" w:hAnsi="Roboto" w:cstheme="minorHAnsi"/>
          <w:b/>
          <w:color w:val="0070C0"/>
        </w:rPr>
        <w:t xml:space="preserve">Description </w:t>
      </w:r>
      <w:r w:rsidRPr="00DB2F30">
        <w:rPr>
          <w:rFonts w:ascii="Roboto" w:hAnsi="Roboto" w:cstheme="minorHAnsi"/>
          <w:b/>
          <w:color w:val="0070C0"/>
        </w:rPr>
        <w:t>here:</w:t>
      </w:r>
    </w:p>
    <w:p w14:paraId="3A29C24D" w14:textId="77777777" w:rsidR="00375706" w:rsidRDefault="00375706" w:rsidP="00195653">
      <w:pPr>
        <w:rPr>
          <w:rFonts w:ascii="Roboto" w:hAnsi="Roboto" w:cstheme="minorHAnsi"/>
          <w:b/>
          <w:u w:val="single"/>
        </w:rPr>
      </w:pPr>
    </w:p>
    <w:p w14:paraId="58EAC6E3" w14:textId="1FDB466F" w:rsidR="00195653" w:rsidRPr="00D3511E" w:rsidRDefault="00195653" w:rsidP="00195653">
      <w:pPr>
        <w:rPr>
          <w:rFonts w:ascii="Roboto" w:hAnsi="Roboto" w:cstheme="minorHAnsi"/>
          <w:b/>
          <w:u w:val="single"/>
        </w:rPr>
      </w:pPr>
      <w:r w:rsidRPr="00D3511E">
        <w:rPr>
          <w:rFonts w:ascii="Roboto" w:hAnsi="Roboto" w:cstheme="minorHAnsi"/>
          <w:b/>
          <w:u w:val="single"/>
        </w:rPr>
        <w:t>Learning Objectives</w:t>
      </w:r>
      <w:r w:rsidR="005D603A" w:rsidRPr="00D3511E">
        <w:rPr>
          <w:rFonts w:ascii="Roboto" w:hAnsi="Roboto" w:cstheme="minorHAnsi"/>
          <w:b/>
          <w:u w:val="single"/>
        </w:rPr>
        <w:t xml:space="preserve"> </w:t>
      </w:r>
      <w:r w:rsidRPr="00D3511E">
        <w:rPr>
          <w:rFonts w:ascii="Roboto" w:hAnsi="Roboto" w:cstheme="minorHAnsi"/>
          <w:b/>
          <w:u w:val="single"/>
        </w:rPr>
        <w:t>[REQUIRED]</w:t>
      </w:r>
    </w:p>
    <w:p w14:paraId="79AF625D" w14:textId="0EB830F2" w:rsidR="00EB4BCE" w:rsidRPr="00D3511E" w:rsidRDefault="00BF5CDB" w:rsidP="00703393">
      <w:pPr>
        <w:rPr>
          <w:rFonts w:ascii="Roboto" w:hAnsi="Roboto" w:cstheme="minorHAnsi"/>
          <w:b/>
          <w:bCs/>
        </w:rPr>
      </w:pPr>
      <w:r w:rsidRPr="00D3511E">
        <w:rPr>
          <w:rFonts w:ascii="Roboto" w:hAnsi="Roboto" w:cstheme="minorHAnsi"/>
          <w:b/>
          <w:bCs/>
        </w:rPr>
        <w:t>WARNING: Read instructions carefully. Proposals submitted with incomplete learning objectives are at risk of not being selected.</w:t>
      </w:r>
    </w:p>
    <w:p w14:paraId="41DCD00D" w14:textId="79685795" w:rsidR="00703393" w:rsidRPr="00D3511E" w:rsidRDefault="006913F9" w:rsidP="0070339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  <w:b/>
          <w:bCs/>
        </w:rPr>
        <w:t>Learning objectives should begin with an action verb, include measurement, and be specific</w:t>
      </w:r>
      <w:r w:rsidR="00703393" w:rsidRPr="00D3511E">
        <w:rPr>
          <w:rFonts w:ascii="Roboto" w:hAnsi="Roboto" w:cstheme="minorHAnsi"/>
          <w:b/>
          <w:bCs/>
        </w:rPr>
        <w:t>. </w:t>
      </w:r>
      <w:r w:rsidR="00D76AD3" w:rsidRPr="00D3511E">
        <w:rPr>
          <w:rFonts w:ascii="Roboto" w:hAnsi="Roboto" w:cstheme="minorHAnsi"/>
        </w:rPr>
        <w:t>Check out IACET</w:t>
      </w:r>
      <w:r w:rsidR="00703393" w:rsidRPr="00D3511E">
        <w:rPr>
          <w:rFonts w:ascii="Roboto" w:hAnsi="Roboto" w:cstheme="minorHAnsi"/>
        </w:rPr>
        <w:t>’s article</w:t>
      </w:r>
      <w:r w:rsidR="00D76AD3" w:rsidRPr="00D3511E">
        <w:rPr>
          <w:rFonts w:ascii="Roboto" w:hAnsi="Roboto" w:cstheme="minorHAnsi"/>
        </w:rPr>
        <w:t>s</w:t>
      </w:r>
      <w:r w:rsidR="00703393" w:rsidRPr="00D3511E">
        <w:rPr>
          <w:rFonts w:ascii="Roboto" w:hAnsi="Roboto" w:cstheme="minorHAnsi"/>
        </w:rPr>
        <w:t> </w:t>
      </w:r>
      <w:r w:rsidR="00D76AD3" w:rsidRPr="00D3511E">
        <w:rPr>
          <w:rFonts w:ascii="Roboto" w:hAnsi="Roboto" w:cstheme="minorHAnsi"/>
        </w:rPr>
        <w:t>exploring Bloom’s Taxonomy (</w:t>
      </w:r>
      <w:hyperlink r:id="rId13" w:history="1">
        <w:r w:rsidR="00D76AD3" w:rsidRPr="00D3511E">
          <w:rPr>
            <w:rStyle w:val="Hyperlink"/>
            <w:rFonts w:ascii="Roboto" w:hAnsi="Roboto" w:cstheme="minorHAnsi"/>
            <w:color w:val="auto"/>
          </w:rPr>
          <w:t>https://www.atia.org/wp-content/uploads/2019/04/BloomsTaxonomy_IACET.pdf</w:t>
        </w:r>
      </w:hyperlink>
      <w:r w:rsidR="00D76AD3" w:rsidRPr="00D3511E">
        <w:rPr>
          <w:rFonts w:ascii="Roboto" w:hAnsi="Roboto" w:cstheme="minorHAnsi"/>
        </w:rPr>
        <w:t>) and Learning Outcomes (</w:t>
      </w:r>
      <w:hyperlink r:id="rId14" w:history="1">
        <w:r w:rsidR="00D76AD3" w:rsidRPr="00D3511E">
          <w:rPr>
            <w:rStyle w:val="Hyperlink"/>
            <w:rFonts w:ascii="Roboto" w:hAnsi="Roboto" w:cstheme="minorHAnsi"/>
            <w:color w:val="auto"/>
          </w:rPr>
          <w:t>https://www.atia.org/wp-content/uploads/2019/04/A-Primer-on-Learning-Outcomes_IACET.pdf</w:t>
        </w:r>
      </w:hyperlink>
      <w:r w:rsidR="009E647C" w:rsidRPr="00D3511E">
        <w:rPr>
          <w:rFonts w:ascii="Roboto" w:hAnsi="Roboto" w:cstheme="minorHAnsi"/>
        </w:rPr>
        <w:t>)</w:t>
      </w:r>
      <w:r w:rsidR="006413D8" w:rsidRPr="00D3511E">
        <w:rPr>
          <w:rFonts w:ascii="Roboto" w:hAnsi="Roboto" w:cstheme="minorHAnsi"/>
        </w:rPr>
        <w:t xml:space="preserve"> </w:t>
      </w:r>
      <w:r w:rsidR="00D76AD3" w:rsidRPr="00D3511E">
        <w:rPr>
          <w:rFonts w:ascii="Roboto" w:hAnsi="Roboto" w:cstheme="minorHAnsi"/>
        </w:rPr>
        <w:t xml:space="preserve">for guidance in </w:t>
      </w:r>
      <w:r w:rsidR="00703393" w:rsidRPr="00D3511E">
        <w:rPr>
          <w:rFonts w:ascii="Roboto" w:hAnsi="Roboto" w:cstheme="minorHAnsi"/>
        </w:rPr>
        <w:t>writing well-developed objectives.</w:t>
      </w:r>
    </w:p>
    <w:p w14:paraId="4F26578A" w14:textId="590E137E" w:rsidR="00703393" w:rsidRPr="00D3511E" w:rsidRDefault="00A823EF" w:rsidP="0070339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Instructions:</w:t>
      </w:r>
    </w:p>
    <w:p w14:paraId="7CA3ABBB" w14:textId="2868C33B" w:rsidR="00A823EF" w:rsidRPr="00D3511E" w:rsidRDefault="00A823EF" w:rsidP="00392FB4">
      <w:pPr>
        <w:pStyle w:val="ListParagraph"/>
        <w:numPr>
          <w:ilvl w:val="0"/>
          <w:numId w:val="13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Select one of the following action verbs to begin each objective:</w:t>
      </w:r>
      <w:r w:rsidR="00BF5CDB" w:rsidRPr="00D3511E">
        <w:rPr>
          <w:rFonts w:ascii="Roboto" w:hAnsi="Roboto" w:cstheme="minorHAnsi"/>
        </w:rPr>
        <w:t xml:space="preserve"> </w:t>
      </w:r>
      <w:r w:rsidRPr="00D3511E">
        <w:rPr>
          <w:rFonts w:ascii="Roboto" w:hAnsi="Roboto" w:cstheme="minorHAnsi"/>
        </w:rPr>
        <w:t>Compare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Define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Demonstrate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Describe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Develop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Discuss</w:t>
      </w:r>
      <w:r w:rsidR="00BF5CDB" w:rsidRPr="00D3511E">
        <w:rPr>
          <w:rFonts w:ascii="Roboto" w:hAnsi="Roboto" w:cstheme="minorHAnsi"/>
        </w:rPr>
        <w:t xml:space="preserve">, </w:t>
      </w:r>
      <w:r w:rsidRPr="00D3511E">
        <w:rPr>
          <w:rFonts w:ascii="Roboto" w:hAnsi="Roboto" w:cstheme="minorHAnsi"/>
        </w:rPr>
        <w:t>Identify</w:t>
      </w:r>
      <w:r w:rsidR="00BF5CDB" w:rsidRPr="00D3511E">
        <w:rPr>
          <w:rFonts w:ascii="Roboto" w:hAnsi="Roboto" w:cstheme="minorHAnsi"/>
        </w:rPr>
        <w:t xml:space="preserve">, or </w:t>
      </w:r>
      <w:r w:rsidRPr="00D3511E">
        <w:rPr>
          <w:rFonts w:ascii="Roboto" w:hAnsi="Roboto" w:cstheme="minorHAnsi"/>
        </w:rPr>
        <w:t>Recommend</w:t>
      </w:r>
    </w:p>
    <w:p w14:paraId="504BD343" w14:textId="4EBEC042" w:rsidR="00703393" w:rsidRPr="00D3511E" w:rsidRDefault="005129D4" w:rsidP="00392FB4">
      <w:pPr>
        <w:pStyle w:val="ListParagraph"/>
        <w:numPr>
          <w:ilvl w:val="0"/>
          <w:numId w:val="13"/>
        </w:numPr>
        <w:rPr>
          <w:rFonts w:ascii="Roboto" w:hAnsi="Roboto" w:cstheme="minorHAnsi"/>
        </w:rPr>
      </w:pPr>
      <w:r w:rsidRPr="00D3511E">
        <w:rPr>
          <w:rFonts w:ascii="Roboto" w:eastAsia="Times New Roman" w:hAnsi="Roboto" w:cstheme="minorHAnsi"/>
        </w:rPr>
        <w:t>Include</w:t>
      </w:r>
      <w:r w:rsidR="00A823EF" w:rsidRPr="00D3511E">
        <w:rPr>
          <w:rFonts w:ascii="Roboto" w:eastAsia="Times New Roman" w:hAnsi="Roboto" w:cstheme="minorHAnsi"/>
        </w:rPr>
        <w:t xml:space="preserve"> a numerical value in each objective </w:t>
      </w:r>
      <w:r w:rsidR="00703393" w:rsidRPr="00D3511E">
        <w:rPr>
          <w:rFonts w:ascii="Roboto" w:eastAsia="Times New Roman" w:hAnsi="Roboto" w:cstheme="minorHAnsi"/>
        </w:rPr>
        <w:t>(one, two, three, etc.)</w:t>
      </w:r>
    </w:p>
    <w:p w14:paraId="35F12F3D" w14:textId="2F54F2A6" w:rsidR="00E54639" w:rsidRPr="00D3511E" w:rsidRDefault="00703393" w:rsidP="00703393">
      <w:pPr>
        <w:shd w:val="clear" w:color="auto" w:fill="FFFFFF"/>
        <w:spacing w:before="269" w:after="269" w:line="240" w:lineRule="auto"/>
        <w:rPr>
          <w:rFonts w:ascii="Roboto" w:eastAsia="Times New Roman" w:hAnsi="Roboto" w:cstheme="minorHAnsi"/>
          <w:i/>
          <w:iCs/>
        </w:rPr>
      </w:pPr>
      <w:r w:rsidRPr="00D3511E">
        <w:rPr>
          <w:rFonts w:ascii="Roboto" w:eastAsia="Times New Roman" w:hAnsi="Roboto" w:cstheme="minorHAnsi"/>
          <w:b/>
          <w:bCs/>
        </w:rPr>
        <w:t>Example: </w:t>
      </w:r>
      <w:r w:rsidRPr="00D3511E">
        <w:rPr>
          <w:rFonts w:ascii="Roboto" w:eastAsia="Times New Roman" w:hAnsi="Roboto" w:cstheme="minorHAnsi"/>
        </w:rPr>
        <w:t>"</w:t>
      </w:r>
      <w:r w:rsidR="00BF5CDB" w:rsidRPr="00D3511E">
        <w:rPr>
          <w:rFonts w:ascii="Roboto" w:eastAsia="Times New Roman" w:hAnsi="Roboto" w:cstheme="minorHAnsi"/>
          <w:b/>
          <w:bCs/>
          <w:u w:val="single"/>
        </w:rPr>
        <w:t>Describe one or more</w:t>
      </w:r>
      <w:r w:rsidRPr="00D3511E">
        <w:rPr>
          <w:rFonts w:ascii="Roboto" w:eastAsia="Times New Roman" w:hAnsi="Roboto" w:cstheme="minorHAnsi"/>
          <w:b/>
          <w:bCs/>
        </w:rPr>
        <w:t> </w:t>
      </w:r>
      <w:r w:rsidRPr="00D3511E">
        <w:rPr>
          <w:rFonts w:ascii="Roboto" w:eastAsia="Times New Roman" w:hAnsi="Roboto" w:cstheme="minorHAnsi"/>
        </w:rPr>
        <w:t>differences between </w:t>
      </w:r>
      <w:r w:rsidRPr="00D3511E">
        <w:rPr>
          <w:rFonts w:ascii="Roboto" w:eastAsia="Times New Roman" w:hAnsi="Roboto" w:cstheme="minorHAnsi"/>
          <w:b/>
          <w:bCs/>
          <w:u w:val="single"/>
        </w:rPr>
        <w:t>best practice A and best practice B</w:t>
      </w:r>
      <w:r w:rsidRPr="00D3511E">
        <w:rPr>
          <w:rFonts w:ascii="Roboto" w:eastAsia="Times New Roman" w:hAnsi="Roboto" w:cstheme="minorHAnsi"/>
        </w:rPr>
        <w:t>."</w:t>
      </w:r>
      <w:r w:rsidRPr="00D3511E">
        <w:rPr>
          <w:rFonts w:ascii="Roboto" w:eastAsia="Times New Roman" w:hAnsi="Roboto" w:cstheme="minorHAnsi"/>
        </w:rPr>
        <w:br/>
      </w:r>
      <w:r w:rsidRPr="00D3511E">
        <w:rPr>
          <w:rFonts w:ascii="Roboto" w:eastAsia="Times New Roman" w:hAnsi="Roboto" w:cstheme="minorHAnsi"/>
          <w:i/>
          <w:iCs/>
        </w:rPr>
        <w:t>Reasoning: "</w:t>
      </w:r>
      <w:r w:rsidR="00BF5CDB" w:rsidRPr="00D3511E">
        <w:rPr>
          <w:rFonts w:ascii="Roboto" w:eastAsia="Times New Roman" w:hAnsi="Roboto" w:cstheme="minorHAnsi"/>
          <w:i/>
          <w:iCs/>
          <w:u w:val="single"/>
        </w:rPr>
        <w:t>Describe</w:t>
      </w:r>
      <w:r w:rsidR="00BF5CDB" w:rsidRPr="00D3511E">
        <w:rPr>
          <w:rFonts w:ascii="Roboto" w:eastAsia="Times New Roman" w:hAnsi="Roboto" w:cstheme="minorHAnsi"/>
          <w:i/>
          <w:iCs/>
        </w:rPr>
        <w:t> </w:t>
      </w:r>
      <w:r w:rsidRPr="00D3511E">
        <w:rPr>
          <w:rFonts w:ascii="Roboto" w:eastAsia="Times New Roman" w:hAnsi="Roboto" w:cstheme="minorHAnsi"/>
          <w:i/>
          <w:iCs/>
        </w:rPr>
        <w:t xml:space="preserve">(action verb) </w:t>
      </w:r>
      <w:r w:rsidR="00BF5CDB" w:rsidRPr="00D3511E">
        <w:rPr>
          <w:rFonts w:ascii="Roboto" w:eastAsia="Times New Roman" w:hAnsi="Roboto" w:cstheme="minorHAnsi"/>
          <w:i/>
          <w:iCs/>
        </w:rPr>
        <w:t>one or more</w:t>
      </w:r>
      <w:r w:rsidRPr="00D3511E">
        <w:rPr>
          <w:rFonts w:ascii="Roboto" w:eastAsia="Times New Roman" w:hAnsi="Roboto" w:cstheme="minorHAnsi"/>
          <w:i/>
          <w:iCs/>
        </w:rPr>
        <w:t> (numeric value) differences between best practice A and best practice B (specific)."</w:t>
      </w:r>
    </w:p>
    <w:p w14:paraId="56F930E7" w14:textId="190AA037" w:rsidR="00E54639" w:rsidRPr="00802581" w:rsidRDefault="00802581" w:rsidP="00703393">
      <w:pPr>
        <w:shd w:val="clear" w:color="auto" w:fill="FFFFFF"/>
        <w:spacing w:before="269" w:after="269" w:line="240" w:lineRule="auto"/>
        <w:rPr>
          <w:rFonts w:ascii="Roboto" w:eastAsia="Times New Roman" w:hAnsi="Roboto" w:cstheme="minorHAnsi"/>
          <w:b/>
          <w:color w:val="0070C0"/>
        </w:rPr>
      </w:pPr>
      <w:r>
        <w:rPr>
          <w:rFonts w:ascii="Roboto" w:eastAsia="Times New Roman" w:hAnsi="Roboto" w:cstheme="minorHAnsi"/>
          <w:b/>
          <w:iCs/>
          <w:color w:val="0070C0"/>
        </w:rPr>
        <w:t xml:space="preserve">Add </w:t>
      </w:r>
      <w:r w:rsidR="00461AC7" w:rsidRPr="00802581">
        <w:rPr>
          <w:rFonts w:ascii="Roboto" w:eastAsia="Times New Roman" w:hAnsi="Roboto" w:cstheme="minorHAnsi"/>
          <w:b/>
          <w:iCs/>
          <w:color w:val="0070C0"/>
        </w:rPr>
        <w:t>the l</w:t>
      </w:r>
      <w:r w:rsidR="00E54639" w:rsidRPr="00802581">
        <w:rPr>
          <w:rFonts w:ascii="Roboto" w:eastAsia="Times New Roman" w:hAnsi="Roboto" w:cstheme="minorHAnsi"/>
          <w:b/>
          <w:iCs/>
          <w:color w:val="0070C0"/>
        </w:rPr>
        <w:t>earning objectives here:</w:t>
      </w:r>
    </w:p>
    <w:p w14:paraId="56F5E396" w14:textId="68ED84A2" w:rsidR="00195653" w:rsidRPr="00D3511E" w:rsidRDefault="001922FB" w:rsidP="00392FB4">
      <w:pPr>
        <w:pStyle w:val="ListParagraph"/>
        <w:numPr>
          <w:ilvl w:val="0"/>
          <w:numId w:val="2"/>
        </w:num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</w:rPr>
        <w:t>First Learning Objective:</w:t>
      </w:r>
      <w:r w:rsidR="00037B12" w:rsidRPr="00D3511E">
        <w:rPr>
          <w:rFonts w:ascii="Roboto" w:hAnsi="Roboto" w:cstheme="minorHAnsi"/>
          <w:b/>
        </w:rPr>
        <w:t xml:space="preserve"> </w:t>
      </w:r>
    </w:p>
    <w:p w14:paraId="7B06377E" w14:textId="77777777" w:rsidR="00E54639" w:rsidRPr="00D3511E" w:rsidRDefault="00E54639" w:rsidP="00E54639">
      <w:pPr>
        <w:pStyle w:val="ListParagraph"/>
        <w:rPr>
          <w:rFonts w:ascii="Roboto" w:hAnsi="Roboto" w:cstheme="minorHAnsi"/>
          <w:b/>
        </w:rPr>
      </w:pPr>
    </w:p>
    <w:p w14:paraId="32F0999B" w14:textId="41558D4C" w:rsidR="00E54639" w:rsidRPr="00D3511E" w:rsidRDefault="001922FB" w:rsidP="00392FB4">
      <w:pPr>
        <w:pStyle w:val="ListParagraph"/>
        <w:numPr>
          <w:ilvl w:val="0"/>
          <w:numId w:val="2"/>
        </w:num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</w:rPr>
        <w:t>Second Learning Objective:</w:t>
      </w:r>
      <w:r w:rsidR="00E54639" w:rsidRPr="00D3511E">
        <w:rPr>
          <w:rFonts w:ascii="Roboto" w:hAnsi="Roboto" w:cstheme="minorHAnsi"/>
          <w:b/>
        </w:rPr>
        <w:br/>
      </w:r>
    </w:p>
    <w:p w14:paraId="0D913A58" w14:textId="64D0430B" w:rsidR="00AD648D" w:rsidRPr="00D3511E" w:rsidRDefault="001922FB" w:rsidP="00392FB4">
      <w:pPr>
        <w:pStyle w:val="ListParagraph"/>
        <w:numPr>
          <w:ilvl w:val="0"/>
          <w:numId w:val="2"/>
        </w:num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</w:rPr>
        <w:t>Third Learning Objective:</w:t>
      </w:r>
    </w:p>
    <w:p w14:paraId="513EDBE8" w14:textId="6C6D5CE2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 xml:space="preserve">Learning Objective </w:t>
      </w:r>
      <w:r w:rsidR="00322F65" w:rsidRPr="00D3511E">
        <w:rPr>
          <w:rFonts w:ascii="Roboto" w:hAnsi="Roboto" w:cstheme="minorHAnsi"/>
          <w:b/>
          <w:u w:val="single"/>
        </w:rPr>
        <w:t>Confirmation</w:t>
      </w:r>
      <w:r w:rsidR="00322F65" w:rsidRPr="00D3511E">
        <w:rPr>
          <w:rFonts w:ascii="Roboto" w:hAnsi="Roboto" w:cstheme="minorHAnsi"/>
          <w:b/>
        </w:rPr>
        <w:t xml:space="preserve"> [</w:t>
      </w:r>
      <w:r w:rsidRPr="00D3511E">
        <w:rPr>
          <w:rFonts w:ascii="Roboto" w:hAnsi="Roboto" w:cstheme="minorHAnsi"/>
          <w:b/>
        </w:rPr>
        <w:t>REQUIRED]</w:t>
      </w:r>
    </w:p>
    <w:p w14:paraId="73872C98" w14:textId="69BB7A96" w:rsidR="00703393" w:rsidRPr="00D3511E" w:rsidRDefault="006913F9" w:rsidP="0070339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I confirm that my learning objectives begin with an action verb, include a measurement, and are specific</w:t>
      </w:r>
      <w:r w:rsidR="00703393" w:rsidRPr="00D3511E">
        <w:rPr>
          <w:rFonts w:ascii="Roboto" w:hAnsi="Roboto" w:cstheme="minorHAnsi"/>
        </w:rPr>
        <w:t>. I understand any incomplete or incorrectly formatted learning objectives may be returned for revision or may not be accepted.</w:t>
      </w:r>
    </w:p>
    <w:p w14:paraId="23C6B0D7" w14:textId="3C4F18B4" w:rsidR="001922FB" w:rsidRPr="00D3511E" w:rsidRDefault="00AD648D" w:rsidP="0070339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45AEA" wp14:editId="39591A3C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14300" cy="990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EC9058" id="Rectangle 1" o:spid="_x0000_s1026" style="position:absolute;margin-left:0;margin-top:3.45pt;width:9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="00703393" w:rsidRPr="00D3511E">
        <w:rPr>
          <w:rFonts w:ascii="Roboto" w:hAnsi="Roboto" w:cstheme="minorHAnsi"/>
        </w:rPr>
        <w:t xml:space="preserve"> </w:t>
      </w:r>
      <w:r w:rsidRPr="00D3511E">
        <w:rPr>
          <w:rFonts w:ascii="Roboto" w:hAnsi="Roboto" w:cstheme="minorHAnsi"/>
        </w:rPr>
        <w:t xml:space="preserve">     </w:t>
      </w:r>
      <w:r w:rsidR="001922FB" w:rsidRPr="00D3511E">
        <w:rPr>
          <w:rFonts w:ascii="Roboto" w:hAnsi="Roboto" w:cstheme="minorHAnsi"/>
        </w:rPr>
        <w:t>(</w:t>
      </w:r>
      <w:r w:rsidR="00195653" w:rsidRPr="00D3511E">
        <w:rPr>
          <w:rFonts w:ascii="Roboto" w:hAnsi="Roboto" w:cstheme="minorHAnsi"/>
        </w:rPr>
        <w:t>I confirm</w:t>
      </w:r>
      <w:r w:rsidR="001922FB" w:rsidRPr="00D3511E">
        <w:rPr>
          <w:rFonts w:ascii="Roboto" w:hAnsi="Roboto" w:cstheme="minorHAnsi"/>
        </w:rPr>
        <w:t>)</w:t>
      </w:r>
      <w:r w:rsidR="00195653" w:rsidRPr="00D3511E">
        <w:rPr>
          <w:rFonts w:ascii="Roboto" w:hAnsi="Roboto" w:cstheme="minorHAnsi"/>
        </w:rPr>
        <w:t xml:space="preserve"> </w:t>
      </w:r>
    </w:p>
    <w:p w14:paraId="187AF80F" w14:textId="327906AF" w:rsidR="00195653" w:rsidRPr="00D3511E" w:rsidRDefault="00195653" w:rsidP="00195653">
      <w:pPr>
        <w:rPr>
          <w:rFonts w:ascii="Roboto" w:hAnsi="Roboto" w:cstheme="minorHAnsi"/>
          <w:b/>
          <w:u w:val="single"/>
        </w:rPr>
      </w:pPr>
      <w:r w:rsidRPr="00D3511E">
        <w:rPr>
          <w:rFonts w:ascii="Roboto" w:hAnsi="Roboto" w:cstheme="minorHAnsi"/>
          <w:b/>
          <w:u w:val="single"/>
        </w:rPr>
        <w:t>Referral</w:t>
      </w:r>
    </w:p>
    <w:p w14:paraId="781E5ED1" w14:textId="4D1AACDD" w:rsidR="00EF4BCA" w:rsidRPr="00D3511E" w:rsidRDefault="00195653" w:rsidP="00EF4BCA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If you were encouraged to submit to the ATIA Call for Presentations, please list the Strand Advisor, organization or in</w:t>
      </w:r>
      <w:r w:rsidR="00CF7769" w:rsidRPr="00D3511E">
        <w:rPr>
          <w:rFonts w:ascii="Roboto" w:hAnsi="Roboto" w:cstheme="minorHAnsi"/>
        </w:rPr>
        <w:t>dividual who referred you below.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A1056" w:rsidRPr="00D3511E" w14:paraId="16DA3690" w14:textId="77777777" w:rsidTr="00BA1056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5FA90" w14:textId="046A6D4B" w:rsidR="00BA1056" w:rsidRPr="00D3511E" w:rsidRDefault="00FB6BA1" w:rsidP="0093780F">
            <w:pPr>
              <w:pStyle w:val="Heading2"/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</w:pPr>
            <w:r w:rsidRPr="00D3511E"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  <w:t>SESSION IDENTIFIERS</w:t>
            </w:r>
          </w:p>
        </w:tc>
      </w:tr>
      <w:tr w:rsidR="00BA1056" w:rsidRPr="00D3511E" w14:paraId="6571C47D" w14:textId="77777777" w:rsidTr="00BA105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6BFA65" w14:textId="77777777" w:rsidR="00BA1056" w:rsidRPr="00D3511E" w:rsidRDefault="00BA1056" w:rsidP="00BA1056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  <w:sz w:val="20"/>
                <w:szCs w:val="20"/>
              </w:rPr>
            </w:pPr>
          </w:p>
        </w:tc>
      </w:tr>
    </w:tbl>
    <w:p w14:paraId="588BDA68" w14:textId="068B8892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lastRenderedPageBreak/>
        <w:t>Experience Level</w:t>
      </w:r>
      <w:r w:rsidR="005D603A" w:rsidRPr="00D3511E">
        <w:rPr>
          <w:rFonts w:ascii="Roboto" w:hAnsi="Roboto" w:cstheme="minorHAnsi"/>
          <w:b/>
        </w:rPr>
        <w:t xml:space="preserve">                   </w:t>
      </w:r>
      <w:r w:rsidR="00322F65" w:rsidRPr="00D3511E">
        <w:rPr>
          <w:rFonts w:ascii="Roboto" w:hAnsi="Roboto" w:cstheme="minorHAnsi"/>
          <w:b/>
        </w:rPr>
        <w:t xml:space="preserve">  [</w:t>
      </w:r>
      <w:r w:rsidRPr="00D3511E">
        <w:rPr>
          <w:rFonts w:ascii="Roboto" w:hAnsi="Roboto" w:cstheme="minorHAnsi"/>
          <w:b/>
        </w:rPr>
        <w:t>REQUIRED]</w:t>
      </w:r>
    </w:p>
    <w:p w14:paraId="0846B04F" w14:textId="34642D29" w:rsidR="00195653" w:rsidRPr="00D3511E" w:rsidRDefault="00EA7D91" w:rsidP="00DA2FB1">
      <w:pPr>
        <w:pStyle w:val="ListParagraph"/>
        <w:numPr>
          <w:ilvl w:val="0"/>
          <w:numId w:val="26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Introductory </w:t>
      </w:r>
      <w:r w:rsidR="00195653" w:rsidRPr="00D3511E">
        <w:rPr>
          <w:rFonts w:ascii="Roboto" w:hAnsi="Roboto" w:cstheme="minorHAnsi"/>
        </w:rPr>
        <w:t xml:space="preserve"> </w:t>
      </w:r>
    </w:p>
    <w:p w14:paraId="1AE68917" w14:textId="77777777" w:rsidR="00195653" w:rsidRPr="00D3511E" w:rsidRDefault="00195653" w:rsidP="00DA2FB1">
      <w:pPr>
        <w:pStyle w:val="ListParagraph"/>
        <w:numPr>
          <w:ilvl w:val="0"/>
          <w:numId w:val="26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Intermediate </w:t>
      </w:r>
    </w:p>
    <w:p w14:paraId="1925E849" w14:textId="77777777" w:rsidR="00195653" w:rsidRPr="00D3511E" w:rsidRDefault="00195653" w:rsidP="00DA2FB1">
      <w:pPr>
        <w:pStyle w:val="ListParagraph"/>
        <w:numPr>
          <w:ilvl w:val="0"/>
          <w:numId w:val="26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Advanced </w:t>
      </w:r>
    </w:p>
    <w:p w14:paraId="5E4D0372" w14:textId="17CFC3C0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>Primary Life Cycle Addressed</w:t>
      </w:r>
      <w:r w:rsidRPr="00D3511E">
        <w:rPr>
          <w:rFonts w:ascii="Roboto" w:hAnsi="Roboto" w:cstheme="minorHAnsi"/>
          <w:b/>
        </w:rPr>
        <w:tab/>
        <w:t>[REQUIRED]</w:t>
      </w:r>
    </w:p>
    <w:p w14:paraId="1AFA550C" w14:textId="77777777" w:rsidR="00DA2FB1" w:rsidRPr="00D3511E" w:rsidRDefault="00DA2FB1" w:rsidP="00392FB4">
      <w:pPr>
        <w:pStyle w:val="ListParagraph"/>
        <w:numPr>
          <w:ilvl w:val="0"/>
          <w:numId w:val="4"/>
        </w:numPr>
        <w:rPr>
          <w:rFonts w:ascii="Roboto" w:hAnsi="Roboto" w:cstheme="minorHAnsi"/>
        </w:rPr>
        <w:sectPr w:rsidR="00DA2FB1" w:rsidRPr="00D3511E" w:rsidSect="005D603A">
          <w:type w:val="continuous"/>
          <w:pgSz w:w="12240" w:h="15840"/>
          <w:pgMar w:top="1080" w:right="1440" w:bottom="180" w:left="1440" w:header="576" w:footer="576" w:gutter="0"/>
          <w:cols w:space="720"/>
          <w:docGrid w:linePitch="360"/>
        </w:sectPr>
      </w:pPr>
    </w:p>
    <w:p w14:paraId="4B8A1ED4" w14:textId="5272D8F7" w:rsidR="00195653" w:rsidRPr="00D3511E" w:rsidRDefault="00195653" w:rsidP="00DA2FB1">
      <w:pPr>
        <w:pStyle w:val="ListParagraph"/>
        <w:numPr>
          <w:ilvl w:val="0"/>
          <w:numId w:val="27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All </w:t>
      </w:r>
    </w:p>
    <w:p w14:paraId="0CCD92DF" w14:textId="4BC74BA8" w:rsidR="00195653" w:rsidRPr="00D3511E" w:rsidRDefault="00195653" w:rsidP="00DA2FB1">
      <w:pPr>
        <w:pStyle w:val="ListParagraph"/>
        <w:numPr>
          <w:ilvl w:val="0"/>
          <w:numId w:val="27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Birth </w:t>
      </w:r>
      <w:r w:rsidR="006834CB" w:rsidRPr="00D3511E">
        <w:rPr>
          <w:rFonts w:ascii="Roboto" w:hAnsi="Roboto" w:cstheme="minorHAnsi"/>
        </w:rPr>
        <w:t>–</w:t>
      </w:r>
      <w:r w:rsidRPr="00D3511E">
        <w:rPr>
          <w:rFonts w:ascii="Roboto" w:hAnsi="Roboto" w:cstheme="minorHAnsi"/>
        </w:rPr>
        <w:t xml:space="preserve"> Pre</w:t>
      </w:r>
      <w:r w:rsidR="006834CB" w:rsidRPr="00D3511E">
        <w:rPr>
          <w:rFonts w:ascii="Roboto" w:hAnsi="Roboto" w:cstheme="minorHAnsi"/>
        </w:rPr>
        <w:t xml:space="preserve"> </w:t>
      </w:r>
      <w:r w:rsidRPr="00D3511E">
        <w:rPr>
          <w:rFonts w:ascii="Roboto" w:hAnsi="Roboto" w:cstheme="minorHAnsi"/>
        </w:rPr>
        <w:t xml:space="preserve">K </w:t>
      </w:r>
    </w:p>
    <w:p w14:paraId="45881F0C" w14:textId="77777777" w:rsidR="00195653" w:rsidRPr="00D3511E" w:rsidRDefault="00195653" w:rsidP="00DA2FB1">
      <w:pPr>
        <w:pStyle w:val="ListParagraph"/>
        <w:numPr>
          <w:ilvl w:val="0"/>
          <w:numId w:val="27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Elementary - Secondary (K-12) </w:t>
      </w:r>
    </w:p>
    <w:p w14:paraId="121BE561" w14:textId="7FE323B8" w:rsidR="00195653" w:rsidRPr="00D3511E" w:rsidRDefault="006834CB" w:rsidP="00DA2FB1">
      <w:pPr>
        <w:pStyle w:val="ListParagraph"/>
        <w:numPr>
          <w:ilvl w:val="0"/>
          <w:numId w:val="27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Higher Education</w:t>
      </w:r>
    </w:p>
    <w:p w14:paraId="533B81CB" w14:textId="77777777" w:rsidR="00195653" w:rsidRPr="00D3511E" w:rsidRDefault="00195653" w:rsidP="00DA2FB1">
      <w:pPr>
        <w:pStyle w:val="ListParagraph"/>
        <w:numPr>
          <w:ilvl w:val="0"/>
          <w:numId w:val="27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Adult/ Senior </w:t>
      </w:r>
    </w:p>
    <w:p w14:paraId="038FA147" w14:textId="25002573" w:rsidR="00DA2FB1" w:rsidRPr="00375706" w:rsidRDefault="00DB2F30" w:rsidP="00195653">
      <w:pPr>
        <w:pStyle w:val="ListParagraph"/>
        <w:numPr>
          <w:ilvl w:val="0"/>
          <w:numId w:val="27"/>
        </w:numPr>
        <w:rPr>
          <w:rFonts w:ascii="Roboto" w:hAnsi="Roboto" w:cstheme="minorHAnsi"/>
        </w:rPr>
        <w:sectPr w:rsidR="00DA2FB1" w:rsidRPr="00375706" w:rsidSect="00DA2FB1">
          <w:type w:val="continuous"/>
          <w:pgSz w:w="12240" w:h="15840"/>
          <w:pgMar w:top="1080" w:right="1440" w:bottom="720" w:left="1440" w:header="576" w:footer="576" w:gutter="0"/>
          <w:cols w:num="2" w:space="720"/>
          <w:docGrid w:linePitch="360"/>
        </w:sectPr>
      </w:pPr>
      <w:r>
        <w:rPr>
          <w:rFonts w:ascii="Roboto" w:hAnsi="Roboto" w:cstheme="minorHAnsi"/>
        </w:rPr>
        <w:t xml:space="preserve">Other </w:t>
      </w:r>
    </w:p>
    <w:p w14:paraId="6FBDA741" w14:textId="4225AADA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>Keywords</w:t>
      </w:r>
      <w:r w:rsidRPr="00D3511E">
        <w:rPr>
          <w:rFonts w:ascii="Roboto" w:hAnsi="Roboto" w:cstheme="minorHAnsi"/>
          <w:b/>
        </w:rPr>
        <w:tab/>
        <w:t>[REQUIRED]</w:t>
      </w:r>
    </w:p>
    <w:p w14:paraId="59C64E84" w14:textId="2B499E6B" w:rsidR="00195653" w:rsidRPr="00D3511E" w:rsidRDefault="00195653" w:rsidP="0019565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Please select all keywords that apply to your session. Keywords provide an alternative way to describe your session and will be searchable in the Online Session Directory to </w:t>
      </w:r>
      <w:r w:rsidR="001922FB" w:rsidRPr="00D3511E">
        <w:rPr>
          <w:rFonts w:ascii="Roboto" w:hAnsi="Roboto" w:cstheme="minorHAnsi"/>
        </w:rPr>
        <w:t>help attendees search sessions.</w:t>
      </w:r>
    </w:p>
    <w:p w14:paraId="27BEF8FE" w14:textId="4D018852" w:rsidR="001922FB" w:rsidRPr="00D3511E" w:rsidRDefault="001922FB" w:rsidP="00392FB4">
      <w:pPr>
        <w:pStyle w:val="ListParagraph"/>
        <w:numPr>
          <w:ilvl w:val="0"/>
          <w:numId w:val="5"/>
        </w:numPr>
        <w:rPr>
          <w:rFonts w:ascii="Roboto" w:hAnsi="Roboto" w:cstheme="minorHAnsi"/>
        </w:rPr>
        <w:sectPr w:rsidR="001922FB" w:rsidRPr="00D3511E" w:rsidSect="00461AC7">
          <w:type w:val="continuous"/>
          <w:pgSz w:w="12240" w:h="15840"/>
          <w:pgMar w:top="1080" w:right="1440" w:bottom="720" w:left="1440" w:header="576" w:footer="576" w:gutter="0"/>
          <w:cols w:space="720"/>
          <w:docGrid w:linePitch="360"/>
        </w:sectPr>
      </w:pPr>
    </w:p>
    <w:p w14:paraId="60440968" w14:textId="4C630201" w:rsidR="004E7EB2" w:rsidRPr="00D3511E" w:rsidRDefault="0019565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Accessible Educational Materials</w:t>
      </w:r>
    </w:p>
    <w:p w14:paraId="162C220B" w14:textId="77777777" w:rsidR="00666FF3" w:rsidRPr="00D3511E" w:rsidRDefault="00666FF3" w:rsidP="00DA2FB1">
      <w:pPr>
        <w:pStyle w:val="ListParagraph"/>
        <w:numPr>
          <w:ilvl w:val="0"/>
          <w:numId w:val="28"/>
        </w:numPr>
        <w:spacing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Aging </w:t>
      </w:r>
    </w:p>
    <w:p w14:paraId="0D50C838" w14:textId="37CB87F9" w:rsidR="00EF7EA7" w:rsidRPr="00D3511E" w:rsidRDefault="00EF7EA7" w:rsidP="00DA2FB1">
      <w:pPr>
        <w:pStyle w:val="ListParagraph"/>
        <w:numPr>
          <w:ilvl w:val="0"/>
          <w:numId w:val="28"/>
        </w:numPr>
        <w:spacing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Assessment</w:t>
      </w:r>
    </w:p>
    <w:p w14:paraId="43919883" w14:textId="232AD296" w:rsidR="00195653" w:rsidRPr="00D3511E" w:rsidRDefault="005129D4" w:rsidP="00DA2FB1">
      <w:pPr>
        <w:pStyle w:val="ListParagraph"/>
        <w:numPr>
          <w:ilvl w:val="0"/>
          <w:numId w:val="28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AT Makers</w:t>
      </w:r>
    </w:p>
    <w:p w14:paraId="39DCBE55" w14:textId="77777777" w:rsidR="00195653" w:rsidRPr="00D3511E" w:rsidRDefault="0019565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Autism </w:t>
      </w:r>
    </w:p>
    <w:p w14:paraId="4094A180" w14:textId="1D1FDE9A" w:rsidR="001B1539" w:rsidRPr="00D3511E" w:rsidRDefault="00666FF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Developmental</w:t>
      </w:r>
      <w:r w:rsidR="00A41A64" w:rsidRPr="00D3511E">
        <w:rPr>
          <w:rFonts w:ascii="Roboto" w:hAnsi="Roboto" w:cstheme="minorHAnsi"/>
        </w:rPr>
        <w:t xml:space="preserve"> </w:t>
      </w:r>
      <w:r w:rsidRPr="00D3511E">
        <w:rPr>
          <w:rFonts w:ascii="Roboto" w:hAnsi="Roboto" w:cstheme="minorHAnsi"/>
        </w:rPr>
        <w:t>/</w:t>
      </w:r>
      <w:r w:rsidR="00A41A64" w:rsidRPr="00D3511E">
        <w:rPr>
          <w:rFonts w:ascii="Roboto" w:hAnsi="Roboto" w:cstheme="minorHAnsi"/>
        </w:rPr>
        <w:t xml:space="preserve"> </w:t>
      </w:r>
      <w:r w:rsidR="00195653" w:rsidRPr="00D3511E">
        <w:rPr>
          <w:rFonts w:ascii="Roboto" w:hAnsi="Roboto" w:cstheme="minorHAnsi"/>
        </w:rPr>
        <w:t xml:space="preserve">Intellectual Disabilities </w:t>
      </w:r>
    </w:p>
    <w:p w14:paraId="214E514C" w14:textId="1206430C" w:rsidR="00EF7EA7" w:rsidRPr="00D3511E" w:rsidRDefault="00EF7EA7" w:rsidP="00DA2FB1">
      <w:pPr>
        <w:pStyle w:val="ListParagraph"/>
        <w:numPr>
          <w:ilvl w:val="0"/>
          <w:numId w:val="28"/>
        </w:numPr>
        <w:spacing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Emerging Technology</w:t>
      </w:r>
    </w:p>
    <w:p w14:paraId="1546D198" w14:textId="1FC28E58" w:rsidR="004B4584" w:rsidRPr="00D3511E" w:rsidRDefault="004B4584" w:rsidP="00DA2FB1">
      <w:pPr>
        <w:pStyle w:val="ListParagraph"/>
        <w:numPr>
          <w:ilvl w:val="0"/>
          <w:numId w:val="28"/>
        </w:numPr>
        <w:spacing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Funding</w:t>
      </w:r>
    </w:p>
    <w:p w14:paraId="6833A267" w14:textId="4FB1488C" w:rsidR="00195653" w:rsidRPr="00D3511E" w:rsidRDefault="0019565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High Incidence </w:t>
      </w:r>
    </w:p>
    <w:p w14:paraId="46E753EA" w14:textId="77777777" w:rsidR="00666FF3" w:rsidRPr="00D3511E" w:rsidRDefault="00666FF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Implementation</w:t>
      </w:r>
    </w:p>
    <w:p w14:paraId="51A1EF15" w14:textId="5AFBE51E" w:rsidR="00EA7D91" w:rsidRPr="00D3511E" w:rsidRDefault="00EA7D91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Le</w:t>
      </w:r>
      <w:r w:rsidR="000B56CD" w:rsidRPr="00D3511E">
        <w:rPr>
          <w:rFonts w:ascii="Roboto" w:hAnsi="Roboto" w:cstheme="minorHAnsi"/>
        </w:rPr>
        <w:t>ssons learned during the global COVID-19 p</w:t>
      </w:r>
      <w:r w:rsidRPr="00D3511E">
        <w:rPr>
          <w:rFonts w:ascii="Roboto" w:hAnsi="Roboto" w:cstheme="minorHAnsi"/>
        </w:rPr>
        <w:t xml:space="preserve">andemic </w:t>
      </w:r>
    </w:p>
    <w:p w14:paraId="54109C8F" w14:textId="163A3222" w:rsidR="00A41A64" w:rsidRPr="00D3511E" w:rsidRDefault="00A41A64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Literacy</w:t>
      </w:r>
    </w:p>
    <w:p w14:paraId="1FEA2E33" w14:textId="4D9479C7" w:rsidR="00195653" w:rsidRPr="00D3511E" w:rsidRDefault="0019565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Low Incidence </w:t>
      </w:r>
    </w:p>
    <w:p w14:paraId="3D1859BB" w14:textId="2BEE1CE0" w:rsidR="00195653" w:rsidRPr="00D3511E" w:rsidRDefault="00666FF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Mobile T</w:t>
      </w:r>
      <w:r w:rsidR="00195653" w:rsidRPr="00D3511E">
        <w:rPr>
          <w:rFonts w:ascii="Roboto" w:hAnsi="Roboto" w:cstheme="minorHAnsi"/>
        </w:rPr>
        <w:t xml:space="preserve">echnology </w:t>
      </w:r>
    </w:p>
    <w:p w14:paraId="09FE3B78" w14:textId="7D8C1CD3" w:rsidR="00666FF3" w:rsidRPr="00D3511E" w:rsidRDefault="00666FF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Policy</w:t>
      </w:r>
    </w:p>
    <w:p w14:paraId="033ABC53" w14:textId="1E63550F" w:rsidR="00666FF3" w:rsidRPr="00D3511E" w:rsidRDefault="00666FF3" w:rsidP="00DA2FB1">
      <w:pPr>
        <w:pStyle w:val="ListParagraph"/>
        <w:numPr>
          <w:ilvl w:val="0"/>
          <w:numId w:val="28"/>
        </w:numPr>
        <w:spacing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Professional Development</w:t>
      </w:r>
    </w:p>
    <w:p w14:paraId="6A373991" w14:textId="12ABE1E9" w:rsidR="00195653" w:rsidRPr="00D3511E" w:rsidRDefault="00EA7D91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Remote Learning </w:t>
      </w:r>
    </w:p>
    <w:p w14:paraId="2ACC9553" w14:textId="67066CF3" w:rsidR="00EA7D91" w:rsidRPr="00D3511E" w:rsidRDefault="00EA7D91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Tele-practice / Tele</w:t>
      </w:r>
      <w:r w:rsidR="007448B1" w:rsidRPr="00D3511E">
        <w:rPr>
          <w:rFonts w:ascii="Roboto" w:hAnsi="Roboto" w:cstheme="minorHAnsi"/>
        </w:rPr>
        <w:t>-</w:t>
      </w:r>
      <w:r w:rsidRPr="00D3511E">
        <w:rPr>
          <w:rFonts w:ascii="Roboto" w:hAnsi="Roboto" w:cstheme="minorHAnsi"/>
        </w:rPr>
        <w:t xml:space="preserve">health </w:t>
      </w:r>
    </w:p>
    <w:p w14:paraId="501945B3" w14:textId="77777777" w:rsidR="0041437D" w:rsidRPr="00D3511E" w:rsidRDefault="0041437D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Transition </w:t>
      </w:r>
    </w:p>
    <w:p w14:paraId="48A7ABF9" w14:textId="5A9B472C" w:rsidR="00771D17" w:rsidRPr="00D3511E" w:rsidRDefault="00703393" w:rsidP="00DA2FB1">
      <w:pPr>
        <w:pStyle w:val="ListParagraph"/>
        <w:numPr>
          <w:ilvl w:val="0"/>
          <w:numId w:val="28"/>
        </w:numPr>
        <w:rPr>
          <w:rFonts w:ascii="Roboto" w:hAnsi="Roboto" w:cstheme="minorHAnsi"/>
        </w:rPr>
        <w:sectPr w:rsidR="00771D17" w:rsidRPr="00D3511E" w:rsidSect="00771D17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 w:rsidRPr="00D3511E">
        <w:rPr>
          <w:rFonts w:ascii="Roboto" w:hAnsi="Roboto" w:cstheme="minorHAnsi"/>
        </w:rPr>
        <w:t>Universal Design for Learning</w:t>
      </w:r>
      <w:r w:rsidR="005129D4" w:rsidRPr="00D3511E">
        <w:rPr>
          <w:rFonts w:ascii="Roboto" w:hAnsi="Roboto" w:cstheme="minorHAnsi"/>
        </w:rPr>
        <w:t xml:space="preserve"> (UDL)</w:t>
      </w:r>
    </w:p>
    <w:p w14:paraId="24C20072" w14:textId="2E1B43E9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>Target Audience</w:t>
      </w:r>
      <w:r w:rsidRPr="00D3511E">
        <w:rPr>
          <w:rFonts w:ascii="Roboto" w:hAnsi="Roboto" w:cstheme="minorHAnsi"/>
          <w:b/>
        </w:rPr>
        <w:tab/>
        <w:t>[REQUIRED]</w:t>
      </w:r>
    </w:p>
    <w:p w14:paraId="4197E5F6" w14:textId="6E624CFA" w:rsidR="00195653" w:rsidRPr="00D3511E" w:rsidRDefault="00F11ABF" w:rsidP="00195653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Please select</w:t>
      </w:r>
      <w:r w:rsidR="00195653" w:rsidRPr="00D3511E">
        <w:rPr>
          <w:rFonts w:ascii="Roboto" w:hAnsi="Roboto" w:cstheme="minorHAnsi"/>
        </w:rPr>
        <w:t xml:space="preserve"> </w:t>
      </w:r>
      <w:r w:rsidRPr="00D3511E">
        <w:rPr>
          <w:rFonts w:ascii="Roboto" w:hAnsi="Roboto" w:cstheme="minorHAnsi"/>
        </w:rPr>
        <w:t>each</w:t>
      </w:r>
      <w:r w:rsidR="00195653" w:rsidRPr="00D3511E">
        <w:rPr>
          <w:rFonts w:ascii="Roboto" w:hAnsi="Roboto" w:cstheme="minorHAnsi"/>
        </w:rPr>
        <w:t xml:space="preserve"> audience you think would</w:t>
      </w:r>
      <w:r w:rsidRPr="00D3511E">
        <w:rPr>
          <w:rFonts w:ascii="Roboto" w:hAnsi="Roboto" w:cstheme="minorHAnsi"/>
        </w:rPr>
        <w:t xml:space="preserve"> take interest in this session</w:t>
      </w:r>
      <w:r w:rsidR="001922FB" w:rsidRPr="00D3511E">
        <w:rPr>
          <w:rFonts w:ascii="Roboto" w:hAnsi="Roboto" w:cstheme="minorHAnsi"/>
        </w:rPr>
        <w:t>.</w:t>
      </w:r>
    </w:p>
    <w:p w14:paraId="7B5DF251" w14:textId="77777777" w:rsidR="001922FB" w:rsidRPr="00D3511E" w:rsidRDefault="001922FB" w:rsidP="00392FB4">
      <w:pPr>
        <w:pStyle w:val="ListParagraph"/>
        <w:numPr>
          <w:ilvl w:val="0"/>
          <w:numId w:val="6"/>
        </w:numPr>
        <w:rPr>
          <w:rFonts w:ascii="Roboto" w:hAnsi="Roboto" w:cstheme="minorHAnsi"/>
        </w:rPr>
        <w:sectPr w:rsidR="001922FB" w:rsidRPr="00D3511E" w:rsidSect="001922FB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5E261977" w14:textId="728D6B54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bookmarkStart w:id="1" w:name="_Hlk40084413"/>
      <w:r w:rsidRPr="00D3511E">
        <w:rPr>
          <w:rFonts w:ascii="Roboto" w:hAnsi="Roboto" w:cstheme="minorHAnsi"/>
        </w:rPr>
        <w:t xml:space="preserve">Accessibility Professional </w:t>
      </w:r>
    </w:p>
    <w:p w14:paraId="76ABD6CC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ADA Coordinator </w:t>
      </w:r>
    </w:p>
    <w:p w14:paraId="395C57E1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Administrators </w:t>
      </w:r>
    </w:p>
    <w:p w14:paraId="26A431AD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AT Specialists </w:t>
      </w:r>
    </w:p>
    <w:p w14:paraId="041272A6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Alternative Media Specialist </w:t>
      </w:r>
    </w:p>
    <w:p w14:paraId="52C4F1A4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Caregivers </w:t>
      </w:r>
    </w:p>
    <w:p w14:paraId="68770847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Communication Specialist </w:t>
      </w:r>
    </w:p>
    <w:p w14:paraId="3985749E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Consumers/Individuals with Disabilities </w:t>
      </w:r>
    </w:p>
    <w:p w14:paraId="4FD7AFA8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Consultants/Trainers </w:t>
      </w:r>
    </w:p>
    <w:p w14:paraId="207AAD34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Curriculum and Instruction </w:t>
      </w:r>
    </w:p>
    <w:p w14:paraId="1D537052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Disability Services </w:t>
      </w:r>
    </w:p>
    <w:p w14:paraId="2508B7C2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Educators </w:t>
      </w:r>
    </w:p>
    <w:p w14:paraId="5A7E4945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Faculty/Instructors - Higher Education </w:t>
      </w:r>
    </w:p>
    <w:p w14:paraId="39CDB3F5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Family Members </w:t>
      </w:r>
    </w:p>
    <w:p w14:paraId="237D9A51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Government/Non-Profit Agencies </w:t>
      </w:r>
    </w:p>
    <w:p w14:paraId="2495E6E0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Instructional Technologist </w:t>
      </w:r>
    </w:p>
    <w:p w14:paraId="25C6E3DD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Media Specialist </w:t>
      </w:r>
    </w:p>
    <w:p w14:paraId="5A204982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Occupational Therapists </w:t>
      </w:r>
    </w:p>
    <w:p w14:paraId="23B0F138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Paraprofessionals </w:t>
      </w:r>
    </w:p>
    <w:p w14:paraId="5622C7E3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Physical Therapists </w:t>
      </w:r>
    </w:p>
    <w:p w14:paraId="0F5B2171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Rehab Therapists </w:t>
      </w:r>
    </w:p>
    <w:p w14:paraId="361E9497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Speech-Language Pathologists </w:t>
      </w:r>
    </w:p>
    <w:p w14:paraId="4E372299" w14:textId="7966E106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Special Education Educators </w:t>
      </w:r>
    </w:p>
    <w:p w14:paraId="2BD938F6" w14:textId="294FD429" w:rsidR="00BE2454" w:rsidRDefault="00BE2454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Teachers of the Visually Impaired</w:t>
      </w:r>
    </w:p>
    <w:p w14:paraId="768AEE93" w14:textId="544FCBC2" w:rsidR="00BC160D" w:rsidRPr="00D3511E" w:rsidRDefault="00BC160D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>Teachers for the Deaf/Hard of Hearing</w:t>
      </w:r>
    </w:p>
    <w:p w14:paraId="7AD38CE6" w14:textId="5370DCF3" w:rsidR="008F2108" w:rsidRPr="00D3511E" w:rsidRDefault="008F2108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Transition Coordinator </w:t>
      </w:r>
    </w:p>
    <w:p w14:paraId="343714D6" w14:textId="77777777" w:rsidR="00195653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Visual Impairment Specialists </w:t>
      </w:r>
    </w:p>
    <w:p w14:paraId="541A4717" w14:textId="77777777" w:rsidR="00FD386A" w:rsidRPr="00D3511E" w:rsidRDefault="00195653" w:rsidP="00DA2FB1">
      <w:pPr>
        <w:pStyle w:val="ListParagraph"/>
        <w:numPr>
          <w:ilvl w:val="0"/>
          <w:numId w:val="29"/>
        </w:numPr>
        <w:spacing w:after="0" w:line="240" w:lineRule="auto"/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Vocational Rehabilitation</w:t>
      </w:r>
    </w:p>
    <w:bookmarkEnd w:id="1"/>
    <w:p w14:paraId="59137F5A" w14:textId="26EFE737" w:rsidR="00FD386A" w:rsidRPr="00D3511E" w:rsidRDefault="00FD386A" w:rsidP="00195653">
      <w:pPr>
        <w:rPr>
          <w:rFonts w:ascii="Roboto" w:hAnsi="Roboto" w:cstheme="minorHAnsi"/>
        </w:rPr>
        <w:sectPr w:rsidR="00FD386A" w:rsidRPr="00D3511E" w:rsidSect="001922FB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7DAF1D8" w14:textId="39059B31" w:rsidR="00195653" w:rsidRPr="00D3511E" w:rsidRDefault="00195653" w:rsidP="00280A91">
      <w:pPr>
        <w:rPr>
          <w:rFonts w:ascii="Roboto" w:hAnsi="Roboto" w:cstheme="minorHAnsi"/>
        </w:rPr>
      </w:pPr>
    </w:p>
    <w:p w14:paraId="157904E0" w14:textId="7A1CBE0A" w:rsidR="00195653" w:rsidRPr="00D3511E" w:rsidRDefault="00195653" w:rsidP="00195653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>Presentation History</w:t>
      </w:r>
      <w:r w:rsidRPr="00D3511E">
        <w:rPr>
          <w:rFonts w:ascii="Roboto" w:hAnsi="Roboto" w:cstheme="minorHAnsi"/>
          <w:b/>
        </w:rPr>
        <w:tab/>
        <w:t>[REQUIRED]</w:t>
      </w:r>
    </w:p>
    <w:p w14:paraId="5EBCB986" w14:textId="41518CA2" w:rsidR="00195653" w:rsidRPr="00D3511E" w:rsidRDefault="00195653" w:rsidP="00A6607D">
      <w:pPr>
        <w:pStyle w:val="ListParagraph"/>
        <w:numPr>
          <w:ilvl w:val="0"/>
          <w:numId w:val="36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lastRenderedPageBreak/>
        <w:t>This is a first-time presentation</w:t>
      </w:r>
      <w:r w:rsidR="00BA25C5" w:rsidRPr="00D3511E">
        <w:rPr>
          <w:rFonts w:ascii="Roboto" w:hAnsi="Roboto" w:cstheme="minorHAnsi"/>
        </w:rPr>
        <w:t>.</w:t>
      </w:r>
      <w:r w:rsidRPr="00D3511E">
        <w:rPr>
          <w:rFonts w:ascii="Roboto" w:hAnsi="Roboto" w:cstheme="minorHAnsi"/>
        </w:rPr>
        <w:t xml:space="preserve"> </w:t>
      </w:r>
    </w:p>
    <w:p w14:paraId="299A6167" w14:textId="6709169C" w:rsidR="006D267F" w:rsidRDefault="00195653" w:rsidP="00A6607D">
      <w:pPr>
        <w:pStyle w:val="ListParagraph"/>
        <w:numPr>
          <w:ilvl w:val="0"/>
          <w:numId w:val="36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This presentation was delivered before at: </w:t>
      </w:r>
    </w:p>
    <w:p w14:paraId="4C7B54A0" w14:textId="3A33514F" w:rsidR="00D27A05" w:rsidRPr="00D27A05" w:rsidRDefault="00D27A05" w:rsidP="00D27A05">
      <w:pPr>
        <w:rPr>
          <w:rFonts w:ascii="Roboto" w:hAnsi="Roboto" w:cstheme="minorHAnsi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375706" w:rsidRPr="00BA1056" w14:paraId="784DA35B" w14:textId="77777777" w:rsidTr="008001EC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0432C" w14:textId="4B85A609" w:rsidR="00375706" w:rsidRPr="00DB2F30" w:rsidRDefault="00375706" w:rsidP="008001EC">
            <w:pPr>
              <w:pStyle w:val="Heading2"/>
              <w:rPr>
                <w:rFonts w:ascii="Roboto" w:eastAsia="Times New Roman" w:hAnsi="Roboto"/>
                <w:color w:val="FFFFFF" w:themeColor="background1"/>
                <w:sz w:val="32"/>
                <w:szCs w:val="32"/>
              </w:rPr>
            </w:pPr>
            <w:r w:rsidRPr="00DB2F30">
              <w:rPr>
                <w:rFonts w:ascii="Roboto" w:eastAsia="Times New Roman" w:hAnsi="Roboto"/>
                <w:color w:val="FFFFFF" w:themeColor="background1"/>
                <w:sz w:val="32"/>
                <w:szCs w:val="32"/>
              </w:rPr>
              <w:t>Presentation Options</w:t>
            </w:r>
          </w:p>
        </w:tc>
      </w:tr>
      <w:tr w:rsidR="00375706" w:rsidRPr="00BA1056" w14:paraId="4B11305C" w14:textId="77777777" w:rsidTr="008001E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580D8FC" w14:textId="77777777" w:rsidR="00375706" w:rsidRPr="00BA1056" w:rsidRDefault="00375706" w:rsidP="008001E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1046A3E1" w14:textId="29A18A21" w:rsidR="00375706" w:rsidRPr="00375706" w:rsidRDefault="00375706" w:rsidP="00375706">
      <w:pPr>
        <w:rPr>
          <w:b/>
          <w:sz w:val="24"/>
          <w:szCs w:val="24"/>
        </w:rPr>
      </w:pPr>
      <w:r>
        <w:rPr>
          <w:b/>
          <w:u w:val="single"/>
        </w:rPr>
        <w:br/>
      </w:r>
      <w:r w:rsidRPr="00375706">
        <w:rPr>
          <w:b/>
          <w:sz w:val="24"/>
          <w:szCs w:val="24"/>
          <w:u w:val="single"/>
        </w:rPr>
        <w:t>I give ATIA permission to post my abstract and related materials on the ATIA website, printed pieces, and/or mobile app.</w:t>
      </w:r>
      <w:r w:rsidRPr="00375706">
        <w:rPr>
          <w:b/>
          <w:sz w:val="24"/>
          <w:szCs w:val="24"/>
        </w:rPr>
        <w:tab/>
        <w:t>[REQUIRED]</w:t>
      </w:r>
    </w:p>
    <w:p w14:paraId="0109B0C1" w14:textId="77777777" w:rsidR="00375706" w:rsidRPr="00375706" w:rsidRDefault="00375706" w:rsidP="00DB2F3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375706">
        <w:rPr>
          <w:sz w:val="24"/>
          <w:szCs w:val="24"/>
        </w:rPr>
        <w:t xml:space="preserve">Yes </w:t>
      </w:r>
    </w:p>
    <w:p w14:paraId="6BCE9090" w14:textId="77777777" w:rsidR="00375706" w:rsidRPr="00375706" w:rsidRDefault="00375706" w:rsidP="00DB2F3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375706">
        <w:rPr>
          <w:sz w:val="24"/>
          <w:szCs w:val="24"/>
        </w:rPr>
        <w:t xml:space="preserve">No </w:t>
      </w:r>
    </w:p>
    <w:p w14:paraId="40ED36B2" w14:textId="465B0CBF" w:rsidR="00375706" w:rsidRPr="00375706" w:rsidRDefault="00375706" w:rsidP="00375706">
      <w:pPr>
        <w:rPr>
          <w:b/>
          <w:sz w:val="24"/>
          <w:szCs w:val="24"/>
        </w:rPr>
      </w:pPr>
      <w:r w:rsidRPr="00DB2F30">
        <w:rPr>
          <w:b/>
          <w:sz w:val="24"/>
          <w:szCs w:val="24"/>
          <w:u w:val="single"/>
        </w:rPr>
        <w:t xml:space="preserve">ATIA may record </w:t>
      </w:r>
      <w:r w:rsidR="00491435" w:rsidRPr="00DB2F30">
        <w:rPr>
          <w:b/>
          <w:sz w:val="24"/>
          <w:szCs w:val="24"/>
          <w:u w:val="single"/>
        </w:rPr>
        <w:t xml:space="preserve">or live-stream </w:t>
      </w:r>
      <w:r w:rsidRPr="00DB2F30">
        <w:rPr>
          <w:b/>
          <w:sz w:val="24"/>
          <w:szCs w:val="24"/>
          <w:u w:val="single"/>
        </w:rPr>
        <w:t>sessions at ATIA 20</w:t>
      </w:r>
      <w:r w:rsidR="00491435" w:rsidRPr="00DB2F30">
        <w:rPr>
          <w:b/>
          <w:sz w:val="24"/>
          <w:szCs w:val="24"/>
          <w:u w:val="single"/>
        </w:rPr>
        <w:t>22</w:t>
      </w:r>
      <w:r w:rsidRPr="00DB2F30">
        <w:rPr>
          <w:b/>
          <w:sz w:val="24"/>
          <w:szCs w:val="24"/>
          <w:u w:val="single"/>
        </w:rPr>
        <w:t xml:space="preserve">. If my session is selected, I give permission for my session to be recorded </w:t>
      </w:r>
      <w:r w:rsidR="00491435" w:rsidRPr="00DB2F30">
        <w:rPr>
          <w:b/>
          <w:sz w:val="24"/>
          <w:szCs w:val="24"/>
          <w:u w:val="single"/>
        </w:rPr>
        <w:t xml:space="preserve">or live-streamed </w:t>
      </w:r>
      <w:r w:rsidRPr="00DB2F30">
        <w:rPr>
          <w:b/>
          <w:sz w:val="24"/>
          <w:szCs w:val="24"/>
          <w:u w:val="single"/>
        </w:rPr>
        <w:t>and</w:t>
      </w:r>
      <w:r w:rsidRPr="00375706">
        <w:rPr>
          <w:b/>
          <w:sz w:val="24"/>
          <w:szCs w:val="24"/>
          <w:u w:val="single"/>
        </w:rPr>
        <w:t xml:space="preserve"> give ATIA full rights to the recording.</w:t>
      </w:r>
      <w:r w:rsidRPr="00375706">
        <w:rPr>
          <w:b/>
          <w:sz w:val="24"/>
          <w:szCs w:val="24"/>
        </w:rPr>
        <w:tab/>
        <w:t>[REQUIRED]</w:t>
      </w:r>
    </w:p>
    <w:p w14:paraId="675826E6" w14:textId="77777777" w:rsidR="00375706" w:rsidRPr="00375706" w:rsidRDefault="00375706" w:rsidP="00DB2F30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375706">
        <w:rPr>
          <w:sz w:val="24"/>
          <w:szCs w:val="24"/>
        </w:rPr>
        <w:t xml:space="preserve">Yes </w:t>
      </w:r>
    </w:p>
    <w:p w14:paraId="3BD93666" w14:textId="77777777" w:rsidR="00375706" w:rsidRPr="00375706" w:rsidRDefault="00375706" w:rsidP="00DB2F30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375706">
        <w:rPr>
          <w:sz w:val="24"/>
          <w:szCs w:val="24"/>
        </w:rPr>
        <w:t>No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BA1056" w:rsidRPr="000D1854" w14:paraId="6F6A754F" w14:textId="77777777" w:rsidTr="00BA1056">
        <w:trPr>
          <w:tblCellSpacing w:w="7" w:type="dxa"/>
        </w:trPr>
        <w:tc>
          <w:tcPr>
            <w:tcW w:w="0" w:type="auto"/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6B855" w14:textId="6D0E85B2" w:rsidR="00BA1056" w:rsidRPr="000D1854" w:rsidRDefault="00FB6BA1" w:rsidP="00652081">
            <w:pPr>
              <w:pStyle w:val="Heading2"/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</w:pPr>
            <w:r w:rsidRPr="000D1854">
              <w:rPr>
                <w:rFonts w:ascii="Roboto" w:eastAsia="Times New Roman" w:hAnsi="Roboto" w:cstheme="minorHAnsi"/>
                <w:color w:val="FFFFFF" w:themeColor="background1"/>
                <w:sz w:val="32"/>
                <w:szCs w:val="32"/>
              </w:rPr>
              <w:t>CO-SPEAKERS INFORMATION (IF APPLICABLE)</w:t>
            </w:r>
          </w:p>
        </w:tc>
      </w:tr>
      <w:tr w:rsidR="00BA1056" w:rsidRPr="00D3511E" w14:paraId="7F9FB9DE" w14:textId="77777777" w:rsidTr="00BA105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234F22" w14:textId="77777777" w:rsidR="00BA1056" w:rsidRPr="00D3511E" w:rsidRDefault="00BA1056" w:rsidP="00BA1056">
            <w:pPr>
              <w:spacing w:after="0" w:line="300" w:lineRule="atLeast"/>
              <w:rPr>
                <w:rFonts w:ascii="Roboto" w:eastAsia="Times New Roman" w:hAnsi="Roboto" w:cstheme="minorHAnsi"/>
                <w:color w:val="333333"/>
              </w:rPr>
            </w:pPr>
          </w:p>
        </w:tc>
      </w:tr>
    </w:tbl>
    <w:p w14:paraId="0C738164" w14:textId="77777777" w:rsidR="001B1539" w:rsidRPr="00D3511E" w:rsidRDefault="001B1539" w:rsidP="00461AC7">
      <w:pPr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D3511E">
        <w:rPr>
          <w:rFonts w:ascii="Roboto" w:eastAsia="Times New Roman" w:hAnsi="Roboto" w:cstheme="minorHAnsi"/>
          <w:b/>
          <w:bCs/>
        </w:rPr>
        <w:t>Co-Speakers:</w:t>
      </w:r>
      <w:r w:rsidRPr="00D3511E">
        <w:rPr>
          <w:rFonts w:ascii="Roboto" w:eastAsia="Times New Roman" w:hAnsi="Roboto" w:cstheme="minorHAnsi"/>
        </w:rPr>
        <w:t xml:space="preserve"> If your presentation includes a co-speaker, you must submit all information for those speakers. To add a speaker, please follow the instructions below:</w:t>
      </w:r>
    </w:p>
    <w:p w14:paraId="46379A84" w14:textId="77777777" w:rsidR="001B1539" w:rsidRPr="00D3511E" w:rsidRDefault="001B1539" w:rsidP="00392F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D3511E">
        <w:rPr>
          <w:rFonts w:ascii="Roboto" w:eastAsia="Times New Roman" w:hAnsi="Roboto" w:cstheme="minorHAnsi"/>
          <w:b/>
          <w:bCs/>
          <w:u w:val="single"/>
        </w:rPr>
        <w:t>Please ensure that all co-speakers have up-to-date information to ensure communications are not delayed. </w:t>
      </w:r>
    </w:p>
    <w:p w14:paraId="5E2F94D7" w14:textId="2BDA6387" w:rsidR="001B1539" w:rsidRPr="00D3511E" w:rsidRDefault="001B1539" w:rsidP="00392F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D3511E">
        <w:rPr>
          <w:rFonts w:ascii="Roboto" w:eastAsia="Times New Roman" w:hAnsi="Roboto" w:cstheme="minorHAnsi"/>
        </w:rPr>
        <w:t xml:space="preserve">The system allows you to add 4 co-speakers, in addition to your primary speaker. If you anticipate more than 4 co-speakers, email </w:t>
      </w:r>
      <w:hyperlink r:id="rId15" w:history="1">
        <w:r w:rsidRPr="00D3511E">
          <w:rPr>
            <w:rStyle w:val="Hyperlink"/>
            <w:rFonts w:ascii="Roboto" w:eastAsia="Times New Roman" w:hAnsi="Roboto" w:cstheme="minorHAnsi"/>
            <w:color w:val="auto"/>
          </w:rPr>
          <w:t>education@atia.org</w:t>
        </w:r>
      </w:hyperlink>
      <w:r w:rsidRPr="00D3511E">
        <w:rPr>
          <w:rFonts w:ascii="Roboto" w:eastAsia="Times New Roman" w:hAnsi="Roboto" w:cstheme="minorHAnsi"/>
        </w:rPr>
        <w:t>. </w:t>
      </w:r>
    </w:p>
    <w:p w14:paraId="2DAA76C8" w14:textId="77777777" w:rsidR="00BB206F" w:rsidRPr="00D3511E" w:rsidRDefault="00BB206F" w:rsidP="00BB206F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br/>
      </w:r>
      <w:r w:rsidRPr="00D3511E">
        <w:rPr>
          <w:rFonts w:ascii="Roboto" w:hAnsi="Roboto" w:cstheme="minorHAnsi"/>
          <w:b/>
          <w:u w:val="single"/>
        </w:rPr>
        <w:t>If your presentation includes a co-speaker or panel, you must submit the following information for those presenters.</w:t>
      </w:r>
    </w:p>
    <w:p w14:paraId="79CBD5E4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Prefix (optional):</w:t>
      </w:r>
    </w:p>
    <w:p w14:paraId="1BD98105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First Name:</w:t>
      </w:r>
    </w:p>
    <w:p w14:paraId="02375398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Last Name:</w:t>
      </w:r>
      <w:r w:rsidRPr="00D3511E">
        <w:rPr>
          <w:rFonts w:ascii="Roboto" w:hAnsi="Roboto" w:cstheme="minorHAnsi"/>
        </w:rPr>
        <w:tab/>
      </w:r>
    </w:p>
    <w:p w14:paraId="1F8E993B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Degree</w:t>
      </w:r>
      <w:r w:rsidRPr="00D3511E">
        <w:rPr>
          <w:rFonts w:ascii="Roboto" w:hAnsi="Roboto" w:cstheme="minorHAnsi"/>
        </w:rPr>
        <w:tab/>
        <w:t>(optional):</w:t>
      </w:r>
    </w:p>
    <w:p w14:paraId="3C9929F4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Email:</w:t>
      </w:r>
    </w:p>
    <w:p w14:paraId="5AEB44FD" w14:textId="2478A9F8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</w:t>
      </w:r>
      <w:r w:rsidR="003A0CBC" w:rsidRPr="00D3511E">
        <w:rPr>
          <w:rFonts w:ascii="Roboto" w:hAnsi="Roboto" w:cstheme="minorHAnsi"/>
        </w:rPr>
        <w:t>lternate Email (if using a .edu</w:t>
      </w:r>
      <w:r w:rsidRPr="00D3511E">
        <w:rPr>
          <w:rFonts w:ascii="Roboto" w:hAnsi="Roboto" w:cstheme="minorHAnsi"/>
        </w:rPr>
        <w:t xml:space="preserve"> email, please provide due to security restrictions):</w:t>
      </w:r>
      <w:r w:rsidRPr="00D3511E">
        <w:rPr>
          <w:rFonts w:ascii="Roboto" w:hAnsi="Roboto" w:cstheme="minorHAnsi"/>
        </w:rPr>
        <w:tab/>
      </w:r>
    </w:p>
    <w:p w14:paraId="0EC28577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Work Phone:</w:t>
      </w:r>
    </w:p>
    <w:p w14:paraId="5786DAC1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Secondary Phone (optional):</w:t>
      </w:r>
    </w:p>
    <w:p w14:paraId="6B83049D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Title/Position:</w:t>
      </w:r>
    </w:p>
    <w:p w14:paraId="1C54E775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 w:rsidDel="007B0B15">
        <w:rPr>
          <w:rFonts w:ascii="Roboto" w:hAnsi="Roboto" w:cstheme="minorHAnsi"/>
        </w:rPr>
        <w:t>Company</w:t>
      </w:r>
      <w:r w:rsidRPr="00D3511E">
        <w:rPr>
          <w:rFonts w:ascii="Roboto" w:hAnsi="Roboto" w:cstheme="minorHAnsi"/>
        </w:rPr>
        <w:t>/Organization:</w:t>
      </w:r>
    </w:p>
    <w:p w14:paraId="0040470E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Address</w:t>
      </w:r>
      <w:r w:rsidRPr="00D3511E">
        <w:rPr>
          <w:rFonts w:ascii="Roboto" w:hAnsi="Roboto" w:cstheme="minorHAnsi"/>
        </w:rPr>
        <w:tab/>
        <w:t>:</w:t>
      </w:r>
    </w:p>
    <w:p w14:paraId="3CF28581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lastRenderedPageBreak/>
        <w:t>City:</w:t>
      </w:r>
    </w:p>
    <w:p w14:paraId="3EF88027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State:</w:t>
      </w:r>
    </w:p>
    <w:p w14:paraId="5E593BAC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Postal Code:</w:t>
      </w:r>
    </w:p>
    <w:p w14:paraId="205317B8" w14:textId="77777777" w:rsidR="008F2108" w:rsidRPr="00D3511E" w:rsidRDefault="008F2108" w:rsidP="00392FB4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Country</w:t>
      </w:r>
      <w:r w:rsidRPr="00D3511E">
        <w:rPr>
          <w:rFonts w:ascii="Roboto" w:hAnsi="Roboto" w:cstheme="minorHAnsi"/>
        </w:rPr>
        <w:tab/>
        <w:t>:</w:t>
      </w:r>
    </w:p>
    <w:p w14:paraId="56274F95" w14:textId="05EC2F02" w:rsidR="00A6607D" w:rsidRPr="00802581" w:rsidRDefault="008F2108" w:rsidP="008F2108">
      <w:pPr>
        <w:pStyle w:val="ListParagraph"/>
        <w:numPr>
          <w:ilvl w:val="0"/>
          <w:numId w:val="1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Twitter Handle (optional):</w:t>
      </w:r>
    </w:p>
    <w:p w14:paraId="56172FCC" w14:textId="7A875435" w:rsidR="008F2108" w:rsidRPr="00D3511E" w:rsidRDefault="00A6607D" w:rsidP="008F2108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  <w:u w:val="single"/>
        </w:rPr>
        <w:t>Co-</w:t>
      </w:r>
      <w:r w:rsidR="008F2108" w:rsidRPr="00D3511E">
        <w:rPr>
          <w:rFonts w:ascii="Roboto" w:hAnsi="Roboto" w:cstheme="minorHAnsi"/>
          <w:b/>
          <w:u w:val="single"/>
        </w:rPr>
        <w:t>Speaker Bio</w:t>
      </w:r>
      <w:r w:rsidR="008F2108" w:rsidRPr="00D3511E">
        <w:rPr>
          <w:rFonts w:ascii="Roboto" w:hAnsi="Roboto" w:cstheme="minorHAnsi"/>
          <w:b/>
        </w:rPr>
        <w:tab/>
        <w:t>[REQUIRED]</w:t>
      </w:r>
    </w:p>
    <w:p w14:paraId="0C63F79B" w14:textId="75DA0210" w:rsidR="003F1043" w:rsidRPr="00802581" w:rsidRDefault="00885B7C" w:rsidP="000C3811">
      <w:p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>In 300 words or less, p</w:t>
      </w:r>
      <w:r w:rsidR="008F2108" w:rsidRPr="00D3511E">
        <w:rPr>
          <w:rFonts w:ascii="Roboto" w:hAnsi="Roboto" w:cstheme="minorHAnsi"/>
        </w:rPr>
        <w:t xml:space="preserve">lease share a description of your professional background. To meet CEU criteria, </w:t>
      </w:r>
      <w:r w:rsidR="008F2108" w:rsidRPr="00D3511E">
        <w:rPr>
          <w:rStyle w:val="Strong"/>
          <w:rFonts w:ascii="Roboto" w:hAnsi="Roboto" w:cstheme="minorHAnsi"/>
        </w:rPr>
        <w:t>include any financial and non-financial relationships in your bio</w:t>
      </w:r>
      <w:r w:rsidR="008F2108" w:rsidRPr="00D3511E">
        <w:rPr>
          <w:rFonts w:ascii="Roboto" w:hAnsi="Roboto" w:cstheme="minorHAnsi"/>
        </w:rPr>
        <w:t xml:space="preserve"> that are related to your role as an assistive technology speaker (i.e. author, developer, employee, etc.) </w:t>
      </w:r>
    </w:p>
    <w:p w14:paraId="7C29F9DC" w14:textId="040EBBEF" w:rsidR="00DA2FB1" w:rsidRPr="00D27A05" w:rsidRDefault="000C3811" w:rsidP="00894FB5">
      <w:pPr>
        <w:rPr>
          <w:rFonts w:ascii="Roboto" w:hAnsi="Roboto" w:cstheme="minorHAnsi"/>
          <w:b/>
          <w:u w:val="single"/>
        </w:rPr>
      </w:pPr>
      <w:r w:rsidRPr="00D27A05">
        <w:rPr>
          <w:rFonts w:ascii="Roboto" w:hAnsi="Roboto" w:cstheme="minorHAnsi"/>
          <w:b/>
          <w:u w:val="single"/>
        </w:rPr>
        <w:t>Have you presented at ATIA before?</w:t>
      </w:r>
      <w:r w:rsidR="00D27A05">
        <w:rPr>
          <w:rFonts w:ascii="Roboto" w:hAnsi="Roboto" w:cstheme="minorHAnsi"/>
          <w:b/>
          <w:u w:val="single"/>
        </w:rPr>
        <w:t xml:space="preserve">  </w:t>
      </w:r>
      <w:r w:rsidRPr="00D3511E">
        <w:rPr>
          <w:rFonts w:ascii="Roboto" w:hAnsi="Roboto" w:cstheme="minorHAnsi"/>
        </w:rPr>
        <w:sym w:font="Webdings" w:char="F031"/>
      </w:r>
      <w:r w:rsidRPr="00D3511E">
        <w:rPr>
          <w:rFonts w:ascii="Roboto" w:hAnsi="Roboto" w:cstheme="minorHAnsi"/>
        </w:rPr>
        <w:t xml:space="preserve"> Y</w:t>
      </w:r>
      <w:r w:rsidR="00894FB5" w:rsidRPr="00D3511E">
        <w:rPr>
          <w:rFonts w:ascii="Roboto" w:hAnsi="Roboto" w:cstheme="minorHAnsi"/>
        </w:rPr>
        <w:t xml:space="preserve">es </w:t>
      </w:r>
      <w:r w:rsidR="00894FB5" w:rsidRPr="00D3511E">
        <w:rPr>
          <w:rFonts w:ascii="Roboto" w:hAnsi="Roboto" w:cstheme="minorHAnsi"/>
        </w:rPr>
        <w:sym w:font="Webdings" w:char="F031"/>
      </w:r>
      <w:r w:rsidR="00F45954" w:rsidRPr="00D3511E">
        <w:rPr>
          <w:rFonts w:ascii="Roboto" w:hAnsi="Roboto" w:cstheme="minorHAnsi"/>
        </w:rPr>
        <w:t xml:space="preserve"> No</w:t>
      </w:r>
    </w:p>
    <w:p w14:paraId="7E596235" w14:textId="77777777" w:rsidR="00802581" w:rsidRPr="00D3511E" w:rsidRDefault="00802581" w:rsidP="00802581">
      <w:pPr>
        <w:rPr>
          <w:rFonts w:ascii="Roboto" w:hAnsi="Roboto" w:cstheme="minorHAnsi"/>
          <w:b/>
        </w:rPr>
      </w:pPr>
      <w:r w:rsidRPr="00D3511E">
        <w:rPr>
          <w:rFonts w:ascii="Roboto" w:hAnsi="Roboto" w:cstheme="minorHAnsi"/>
          <w:b/>
          <w:u w:val="single"/>
        </w:rPr>
        <w:t>Are you:</w:t>
      </w:r>
      <w:r w:rsidRPr="00D3511E">
        <w:rPr>
          <w:rFonts w:ascii="Roboto" w:hAnsi="Roboto" w:cstheme="minorHAnsi"/>
          <w:b/>
        </w:rPr>
        <w:t xml:space="preserve"> [OPTIONAL] </w:t>
      </w:r>
    </w:p>
    <w:p w14:paraId="46197AD2" w14:textId="77777777" w:rsidR="00802581" w:rsidRPr="00D3511E" w:rsidRDefault="00802581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  <w:sectPr w:rsidR="00802581" w:rsidRPr="00D3511E" w:rsidSect="00D27A05">
          <w:type w:val="continuous"/>
          <w:pgSz w:w="12240" w:h="15840"/>
          <w:pgMar w:top="540" w:right="990" w:bottom="540" w:left="1440" w:header="720" w:footer="720" w:gutter="0"/>
          <w:cols w:space="720"/>
          <w:docGrid w:linePitch="360"/>
        </w:sectPr>
      </w:pPr>
    </w:p>
    <w:p w14:paraId="5A89B5F6" w14:textId="77777777" w:rsidR="00802581" w:rsidRPr="00D3511E" w:rsidRDefault="00802581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 practitioner </w:t>
      </w:r>
    </w:p>
    <w:p w14:paraId="701678E1" w14:textId="77777777" w:rsidR="00802581" w:rsidRPr="00D3511E" w:rsidRDefault="00802581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Individual with a disability </w:t>
      </w:r>
    </w:p>
    <w:p w14:paraId="292839C3" w14:textId="77777777" w:rsidR="00802581" w:rsidRPr="00D3511E" w:rsidRDefault="00802581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Parent </w:t>
      </w:r>
    </w:p>
    <w:p w14:paraId="073CC895" w14:textId="77777777" w:rsidR="00802581" w:rsidRPr="00D3511E" w:rsidRDefault="00802581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</w:pPr>
      <w:r w:rsidRPr="00D3511E">
        <w:rPr>
          <w:rFonts w:ascii="Roboto" w:hAnsi="Roboto" w:cstheme="minorHAnsi"/>
        </w:rPr>
        <w:t xml:space="preserve">A vendor or a company representing AT or IT </w:t>
      </w:r>
    </w:p>
    <w:p w14:paraId="41E7AE55" w14:textId="429EBABB" w:rsidR="00802581" w:rsidRPr="00D3511E" w:rsidRDefault="00DB2F30" w:rsidP="00802581">
      <w:pPr>
        <w:pStyle w:val="ListParagraph"/>
        <w:numPr>
          <w:ilvl w:val="0"/>
          <w:numId w:val="20"/>
        </w:numPr>
        <w:rPr>
          <w:rFonts w:ascii="Roboto" w:hAnsi="Roboto" w:cstheme="minorHAnsi"/>
        </w:rPr>
        <w:sectPr w:rsidR="00802581" w:rsidRPr="00D3511E" w:rsidSect="00461AC7">
          <w:type w:val="continuous"/>
          <w:pgSz w:w="12240" w:h="15840"/>
          <w:pgMar w:top="1080" w:right="1440" w:bottom="540" w:left="1440" w:header="720" w:footer="720" w:gutter="0"/>
          <w:cols w:num="2" w:space="720"/>
          <w:docGrid w:linePitch="360"/>
        </w:sectPr>
      </w:pPr>
      <w:r>
        <w:rPr>
          <w:rFonts w:ascii="Roboto" w:hAnsi="Roboto" w:cstheme="minorHAnsi"/>
        </w:rPr>
        <w:t>Other</w:t>
      </w:r>
    </w:p>
    <w:p w14:paraId="7017C12D" w14:textId="77777777" w:rsidR="00802581" w:rsidRPr="00D3511E" w:rsidRDefault="00802581" w:rsidP="00802581">
      <w:pPr>
        <w:rPr>
          <w:rFonts w:ascii="Roboto" w:hAnsi="Roboto"/>
          <w:b/>
          <w:u w:val="single"/>
        </w:rPr>
        <w:sectPr w:rsidR="00802581" w:rsidRPr="00D3511E" w:rsidSect="00461AC7">
          <w:type w:val="continuous"/>
          <w:pgSz w:w="12240" w:h="15840"/>
          <w:pgMar w:top="1080" w:right="1440" w:bottom="540" w:left="1440" w:header="720" w:footer="720" w:gutter="0"/>
          <w:cols w:num="2" w:space="720"/>
          <w:docGrid w:linePitch="360"/>
        </w:sectPr>
      </w:pPr>
      <w:bookmarkStart w:id="2" w:name="_GoBack"/>
      <w:bookmarkEnd w:id="2"/>
    </w:p>
    <w:p w14:paraId="5A5AD46E" w14:textId="56BA0A8B" w:rsidR="00802581" w:rsidRPr="00D3511E" w:rsidRDefault="00802581" w:rsidP="00802581">
      <w:pPr>
        <w:rPr>
          <w:rFonts w:ascii="Roboto" w:hAnsi="Roboto"/>
          <w:b/>
        </w:rPr>
      </w:pPr>
      <w:r w:rsidRPr="00D3511E">
        <w:rPr>
          <w:rFonts w:ascii="Roboto" w:hAnsi="Roboto"/>
          <w:b/>
          <w:u w:val="single"/>
        </w:rPr>
        <w:t>Is your organiza</w:t>
      </w:r>
      <w:r w:rsidR="00491435">
        <w:rPr>
          <w:rFonts w:ascii="Roboto" w:hAnsi="Roboto"/>
          <w:b/>
          <w:u w:val="single"/>
        </w:rPr>
        <w:t>tion an ATIA member for the 2021</w:t>
      </w:r>
      <w:r w:rsidRPr="00D3511E">
        <w:rPr>
          <w:rFonts w:ascii="Roboto" w:hAnsi="Roboto"/>
          <w:b/>
          <w:u w:val="single"/>
        </w:rPr>
        <w:t xml:space="preserve"> calendar year?</w:t>
      </w:r>
      <w:r w:rsidRPr="00D3511E">
        <w:rPr>
          <w:rFonts w:ascii="Roboto" w:hAnsi="Roboto"/>
          <w:b/>
        </w:rPr>
        <w:t xml:space="preserve"> [REQUIRED]</w:t>
      </w:r>
    </w:p>
    <w:p w14:paraId="69946E2E" w14:textId="77777777" w:rsidR="00802581" w:rsidRPr="00D3511E" w:rsidRDefault="00802581" w:rsidP="00802581">
      <w:pPr>
        <w:rPr>
          <w:rFonts w:ascii="Roboto" w:hAnsi="Roboto"/>
          <w:u w:val="single"/>
        </w:rPr>
      </w:pPr>
      <w:r w:rsidRPr="00D3511E">
        <w:rPr>
          <w:rFonts w:ascii="Roboto" w:hAnsi="Roboto"/>
        </w:rPr>
        <w:t xml:space="preserve">If you are unsure of the organization's member status, please check the </w:t>
      </w:r>
      <w:hyperlink r:id="rId16" w:history="1">
        <w:r w:rsidRPr="00D3511E">
          <w:rPr>
            <w:rStyle w:val="Hyperlink"/>
            <w:rFonts w:ascii="Roboto" w:hAnsi="Roboto"/>
            <w:b/>
            <w:color w:val="0070C0"/>
          </w:rPr>
          <w:t>ATIA Member Directory</w:t>
        </w:r>
      </w:hyperlink>
      <w:r w:rsidRPr="00D3511E">
        <w:rPr>
          <w:rFonts w:ascii="Roboto" w:hAnsi="Roboto"/>
          <w:color w:val="0070C0"/>
        </w:rPr>
        <w:t xml:space="preserve"> </w:t>
      </w:r>
    </w:p>
    <w:p w14:paraId="7E53BBF7" w14:textId="77777777" w:rsidR="00802581" w:rsidRPr="00D3511E" w:rsidRDefault="00802581" w:rsidP="00802581">
      <w:pPr>
        <w:pStyle w:val="ListParagraph"/>
        <w:numPr>
          <w:ilvl w:val="0"/>
          <w:numId w:val="30"/>
        </w:numPr>
        <w:rPr>
          <w:rFonts w:ascii="Roboto" w:hAnsi="Roboto"/>
        </w:rPr>
      </w:pPr>
      <w:r w:rsidRPr="00D3511E">
        <w:rPr>
          <w:rFonts w:ascii="Roboto" w:hAnsi="Roboto"/>
        </w:rPr>
        <w:t xml:space="preserve">Yes, member </w:t>
      </w:r>
    </w:p>
    <w:p w14:paraId="6D5EEA17" w14:textId="39F939B4" w:rsidR="00802581" w:rsidRPr="00D3511E" w:rsidRDefault="00802581" w:rsidP="00802581">
      <w:pPr>
        <w:pStyle w:val="ListParagraph"/>
        <w:numPr>
          <w:ilvl w:val="0"/>
          <w:numId w:val="30"/>
        </w:numPr>
        <w:rPr>
          <w:rFonts w:ascii="Roboto" w:hAnsi="Roboto"/>
        </w:rPr>
        <w:sectPr w:rsidR="00802581" w:rsidRPr="00D3511E" w:rsidSect="00F141C1">
          <w:type w:val="continuous"/>
          <w:pgSz w:w="12240" w:h="15840"/>
          <w:pgMar w:top="1080" w:right="1440" w:bottom="540" w:left="1440" w:header="720" w:footer="720" w:gutter="0"/>
          <w:cols w:space="720"/>
          <w:docGrid w:linePitch="360"/>
        </w:sectPr>
      </w:pPr>
      <w:r>
        <w:rPr>
          <w:rFonts w:ascii="Roboto" w:hAnsi="Roboto"/>
        </w:rPr>
        <w:t>No, not a member</w:t>
      </w:r>
    </w:p>
    <w:p w14:paraId="6D475BD4" w14:textId="77777777" w:rsidR="00802581" w:rsidRDefault="00802581" w:rsidP="00802581">
      <w:pPr>
        <w:pStyle w:val="ListParagraph"/>
        <w:rPr>
          <w:rFonts w:ascii="Roboto" w:hAnsi="Roboto" w:cstheme="minorHAnsi"/>
          <w:b/>
          <w:u w:val="single"/>
        </w:rPr>
      </w:pPr>
    </w:p>
    <w:p w14:paraId="659ACE5F" w14:textId="77777777" w:rsidR="00802581" w:rsidRPr="00A6607D" w:rsidRDefault="00802581" w:rsidP="00802581">
      <w:pPr>
        <w:ind w:left="90"/>
        <w:rPr>
          <w:rFonts w:ascii="Roboto" w:hAnsi="Roboto" w:cstheme="minorHAnsi"/>
          <w:b/>
        </w:rPr>
      </w:pPr>
      <w:r w:rsidRPr="00102BF8">
        <w:rPr>
          <w:rFonts w:ascii="Roboto" w:hAnsi="Roboto" w:cstheme="minorHAnsi"/>
          <w:b/>
          <w:u w:val="single"/>
        </w:rPr>
        <w:t xml:space="preserve">Does the speaker require any special accommodations? </w:t>
      </w:r>
      <w:r w:rsidRPr="00102BF8">
        <w:rPr>
          <w:rFonts w:ascii="Roboto" w:hAnsi="Roboto" w:cstheme="minorHAnsi"/>
          <w:b/>
        </w:rPr>
        <w:t>[REQUIRED]</w:t>
      </w:r>
      <w:r>
        <w:rPr>
          <w:rFonts w:ascii="Roboto" w:hAnsi="Roboto" w:cstheme="minorHAnsi"/>
          <w:b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If yes, please email </w:t>
      </w:r>
      <w:hyperlink r:id="rId17" w:history="1">
        <w:r>
          <w:rPr>
            <w:rStyle w:val="Hyperlink"/>
            <w:rFonts w:ascii="Arial" w:hAnsi="Arial" w:cs="Arial"/>
            <w:sz w:val="21"/>
            <w:szCs w:val="21"/>
          </w:rPr>
          <w:t>education@atia.org</w:t>
        </w:r>
      </w:hyperlink>
      <w:r>
        <w:rPr>
          <w:rFonts w:ascii="Arial" w:hAnsi="Arial" w:cs="Arial"/>
          <w:sz w:val="21"/>
          <w:szCs w:val="21"/>
        </w:rPr>
        <w:t xml:space="preserve"> with your request for special accommodations.</w:t>
      </w:r>
    </w:p>
    <w:p w14:paraId="7EEC042D" w14:textId="77777777" w:rsidR="00802581" w:rsidRPr="00102BF8" w:rsidRDefault="00802581" w:rsidP="00802581">
      <w:pPr>
        <w:ind w:left="90"/>
        <w:rPr>
          <w:rFonts w:ascii="Roboto" w:hAnsi="Roboto" w:cstheme="minorHAnsi"/>
        </w:rPr>
      </w:pPr>
      <w:r w:rsidRPr="00102BF8">
        <w:rPr>
          <w:rFonts w:ascii="Roboto" w:hAnsi="Roboto" w:cstheme="minorHAnsi"/>
        </w:rPr>
        <w:sym w:font="Webdings" w:char="F031"/>
      </w:r>
      <w:r w:rsidRPr="00102BF8">
        <w:rPr>
          <w:rFonts w:ascii="Roboto" w:hAnsi="Roboto" w:cstheme="minorHAnsi"/>
        </w:rPr>
        <w:t xml:space="preserve"> Yes         </w:t>
      </w:r>
      <w:r w:rsidRPr="00102BF8">
        <w:rPr>
          <w:rFonts w:ascii="Roboto" w:hAnsi="Roboto" w:cstheme="minorHAnsi"/>
        </w:rPr>
        <w:sym w:font="Webdings" w:char="F031"/>
      </w:r>
      <w:r w:rsidRPr="00102BF8">
        <w:rPr>
          <w:rFonts w:ascii="Roboto" w:hAnsi="Roboto" w:cstheme="minorHAnsi"/>
        </w:rPr>
        <w:t xml:space="preserve"> No</w:t>
      </w:r>
    </w:p>
    <w:p w14:paraId="0D83C034" w14:textId="5FB2B987" w:rsidR="00DA2FB1" w:rsidRPr="00DB2F30" w:rsidRDefault="00802581" w:rsidP="00894FB5">
      <w:pPr>
        <w:rPr>
          <w:rFonts w:ascii="Roboto" w:hAnsi="Roboto" w:cstheme="minorHAnsi"/>
          <w:b/>
          <w:u w:val="single"/>
        </w:rPr>
      </w:pPr>
      <w:r w:rsidRPr="00D3511E">
        <w:rPr>
          <w:rFonts w:ascii="Roboto" w:hAnsi="Roboto" w:cstheme="minorHAnsi"/>
          <w:b/>
          <w:u w:val="single"/>
        </w:rPr>
        <w:t xml:space="preserve">Speaker Photo: </w:t>
      </w:r>
      <w:r w:rsidRPr="00D3511E">
        <w:rPr>
          <w:rFonts w:ascii="Roboto" w:hAnsi="Roboto" w:cstheme="minorHAnsi"/>
        </w:rPr>
        <w:t>This headshot will be featured in your speaker profile in marketing materials.</w:t>
      </w:r>
    </w:p>
    <w:sectPr w:rsidR="00DA2FB1" w:rsidRPr="00DB2F30" w:rsidSect="00EF4BCA">
      <w:type w:val="continuous"/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192B" w14:textId="77777777" w:rsidR="000155CF" w:rsidRDefault="000155CF" w:rsidP="004A7657">
      <w:pPr>
        <w:spacing w:after="0" w:line="240" w:lineRule="auto"/>
      </w:pPr>
      <w:r>
        <w:separator/>
      </w:r>
    </w:p>
  </w:endnote>
  <w:endnote w:type="continuationSeparator" w:id="0">
    <w:p w14:paraId="5DA9607B" w14:textId="77777777" w:rsidR="000155CF" w:rsidRDefault="000155CF" w:rsidP="004A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5223" w14:textId="77777777" w:rsidR="000155CF" w:rsidRDefault="000155CF" w:rsidP="004A7657">
      <w:pPr>
        <w:spacing w:after="0" w:line="240" w:lineRule="auto"/>
      </w:pPr>
      <w:r>
        <w:separator/>
      </w:r>
    </w:p>
  </w:footnote>
  <w:footnote w:type="continuationSeparator" w:id="0">
    <w:p w14:paraId="38259CF5" w14:textId="77777777" w:rsidR="000155CF" w:rsidRDefault="000155CF" w:rsidP="004A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C"/>
    <w:multiLevelType w:val="hybridMultilevel"/>
    <w:tmpl w:val="43B4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6598"/>
    <w:multiLevelType w:val="hybridMultilevel"/>
    <w:tmpl w:val="946218C4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117"/>
    <w:multiLevelType w:val="hybridMultilevel"/>
    <w:tmpl w:val="D51E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72F"/>
    <w:multiLevelType w:val="hybridMultilevel"/>
    <w:tmpl w:val="6C0E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A07"/>
    <w:multiLevelType w:val="hybridMultilevel"/>
    <w:tmpl w:val="A8263F9E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6876"/>
    <w:multiLevelType w:val="hybridMultilevel"/>
    <w:tmpl w:val="58787A88"/>
    <w:lvl w:ilvl="0" w:tplc="6B5662C8">
      <w:numFmt w:val="bullet"/>
      <w:lvlText w:val=""/>
      <w:lvlJc w:val="left"/>
      <w:pPr>
        <w:ind w:left="81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3597FFB"/>
    <w:multiLevelType w:val="hybridMultilevel"/>
    <w:tmpl w:val="4D54F9C0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584"/>
    <w:multiLevelType w:val="hybridMultilevel"/>
    <w:tmpl w:val="A8BA68E2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64F"/>
    <w:multiLevelType w:val="hybridMultilevel"/>
    <w:tmpl w:val="65C4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54E58"/>
    <w:multiLevelType w:val="hybridMultilevel"/>
    <w:tmpl w:val="9934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46ED8"/>
    <w:multiLevelType w:val="hybridMultilevel"/>
    <w:tmpl w:val="381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493B"/>
    <w:multiLevelType w:val="hybridMultilevel"/>
    <w:tmpl w:val="24D2D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FFA"/>
    <w:multiLevelType w:val="hybridMultilevel"/>
    <w:tmpl w:val="4768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5543"/>
    <w:multiLevelType w:val="hybridMultilevel"/>
    <w:tmpl w:val="4C32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B103E"/>
    <w:multiLevelType w:val="hybridMultilevel"/>
    <w:tmpl w:val="AF0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3B01"/>
    <w:multiLevelType w:val="hybridMultilevel"/>
    <w:tmpl w:val="C88C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B5A23"/>
    <w:multiLevelType w:val="multilevel"/>
    <w:tmpl w:val="9BD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510FC"/>
    <w:multiLevelType w:val="hybridMultilevel"/>
    <w:tmpl w:val="947E50B8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C4CAA"/>
    <w:multiLevelType w:val="hybridMultilevel"/>
    <w:tmpl w:val="925E947C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9D"/>
    <w:multiLevelType w:val="hybridMultilevel"/>
    <w:tmpl w:val="1896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4594"/>
    <w:multiLevelType w:val="hybridMultilevel"/>
    <w:tmpl w:val="07A0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976AA"/>
    <w:multiLevelType w:val="hybridMultilevel"/>
    <w:tmpl w:val="3F40E300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15CE7"/>
    <w:multiLevelType w:val="hybridMultilevel"/>
    <w:tmpl w:val="BBA0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2D70"/>
    <w:multiLevelType w:val="hybridMultilevel"/>
    <w:tmpl w:val="BFD86614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90148"/>
    <w:multiLevelType w:val="hybridMultilevel"/>
    <w:tmpl w:val="9CECA2A6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43F74"/>
    <w:multiLevelType w:val="hybridMultilevel"/>
    <w:tmpl w:val="F27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11C6E"/>
    <w:multiLevelType w:val="hybridMultilevel"/>
    <w:tmpl w:val="DC18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4821"/>
    <w:multiLevelType w:val="hybridMultilevel"/>
    <w:tmpl w:val="CF1E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755FA"/>
    <w:multiLevelType w:val="hybridMultilevel"/>
    <w:tmpl w:val="488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67491"/>
    <w:multiLevelType w:val="hybridMultilevel"/>
    <w:tmpl w:val="789A48F0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273DF"/>
    <w:multiLevelType w:val="hybridMultilevel"/>
    <w:tmpl w:val="FA9A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30EB0"/>
    <w:multiLevelType w:val="multilevel"/>
    <w:tmpl w:val="3D4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580D6B"/>
    <w:multiLevelType w:val="hybridMultilevel"/>
    <w:tmpl w:val="D3DE8BB2"/>
    <w:lvl w:ilvl="0" w:tplc="6B5662C8">
      <w:numFmt w:val="bullet"/>
      <w:lvlText w:val=""/>
      <w:lvlJc w:val="left"/>
      <w:pPr>
        <w:ind w:left="108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DA660D"/>
    <w:multiLevelType w:val="hybridMultilevel"/>
    <w:tmpl w:val="8CF06C68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57726"/>
    <w:multiLevelType w:val="hybridMultilevel"/>
    <w:tmpl w:val="8A4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1E85"/>
    <w:multiLevelType w:val="hybridMultilevel"/>
    <w:tmpl w:val="B5C6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776AE"/>
    <w:multiLevelType w:val="hybridMultilevel"/>
    <w:tmpl w:val="740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857FF"/>
    <w:multiLevelType w:val="hybridMultilevel"/>
    <w:tmpl w:val="499410F6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02687"/>
    <w:multiLevelType w:val="multilevel"/>
    <w:tmpl w:val="9BD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2975F5"/>
    <w:multiLevelType w:val="hybridMultilevel"/>
    <w:tmpl w:val="171E28FC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F47B1"/>
    <w:multiLevelType w:val="hybridMultilevel"/>
    <w:tmpl w:val="0AD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D44D6"/>
    <w:multiLevelType w:val="hybridMultilevel"/>
    <w:tmpl w:val="0A76D068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048A4"/>
    <w:multiLevelType w:val="hybridMultilevel"/>
    <w:tmpl w:val="DC647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35D07"/>
    <w:multiLevelType w:val="hybridMultilevel"/>
    <w:tmpl w:val="38E86A68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A5AE0"/>
    <w:multiLevelType w:val="hybridMultilevel"/>
    <w:tmpl w:val="04326F68"/>
    <w:lvl w:ilvl="0" w:tplc="6B5662C8">
      <w:numFmt w:val="bullet"/>
      <w:lvlText w:val=""/>
      <w:lvlJc w:val="left"/>
      <w:pPr>
        <w:ind w:left="720" w:hanging="360"/>
      </w:pPr>
      <w:rPr>
        <w:rFonts w:ascii="Webdings" w:eastAsia="MS Mincho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834C7"/>
    <w:multiLevelType w:val="multilevel"/>
    <w:tmpl w:val="E77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25"/>
  </w:num>
  <w:num w:numId="5">
    <w:abstractNumId w:val="36"/>
  </w:num>
  <w:num w:numId="6">
    <w:abstractNumId w:val="22"/>
  </w:num>
  <w:num w:numId="7">
    <w:abstractNumId w:val="9"/>
  </w:num>
  <w:num w:numId="8">
    <w:abstractNumId w:val="14"/>
  </w:num>
  <w:num w:numId="9">
    <w:abstractNumId w:val="15"/>
  </w:num>
  <w:num w:numId="10">
    <w:abstractNumId w:val="27"/>
  </w:num>
  <w:num w:numId="11">
    <w:abstractNumId w:val="28"/>
  </w:num>
  <w:num w:numId="12">
    <w:abstractNumId w:val="12"/>
  </w:num>
  <w:num w:numId="13">
    <w:abstractNumId w:val="42"/>
  </w:num>
  <w:num w:numId="14">
    <w:abstractNumId w:val="38"/>
  </w:num>
  <w:num w:numId="15">
    <w:abstractNumId w:val="31"/>
  </w:num>
  <w:num w:numId="16">
    <w:abstractNumId w:val="40"/>
  </w:num>
  <w:num w:numId="17">
    <w:abstractNumId w:val="1"/>
  </w:num>
  <w:num w:numId="18">
    <w:abstractNumId w:val="17"/>
  </w:num>
  <w:num w:numId="19">
    <w:abstractNumId w:val="44"/>
  </w:num>
  <w:num w:numId="20">
    <w:abstractNumId w:val="37"/>
  </w:num>
  <w:num w:numId="21">
    <w:abstractNumId w:val="32"/>
  </w:num>
  <w:num w:numId="22">
    <w:abstractNumId w:val="5"/>
  </w:num>
  <w:num w:numId="23">
    <w:abstractNumId w:val="45"/>
  </w:num>
  <w:num w:numId="24">
    <w:abstractNumId w:val="13"/>
  </w:num>
  <w:num w:numId="25">
    <w:abstractNumId w:val="6"/>
  </w:num>
  <w:num w:numId="26">
    <w:abstractNumId w:val="23"/>
  </w:num>
  <w:num w:numId="27">
    <w:abstractNumId w:val="4"/>
  </w:num>
  <w:num w:numId="28">
    <w:abstractNumId w:val="7"/>
  </w:num>
  <w:num w:numId="29">
    <w:abstractNumId w:val="41"/>
  </w:num>
  <w:num w:numId="30">
    <w:abstractNumId w:val="21"/>
  </w:num>
  <w:num w:numId="31">
    <w:abstractNumId w:val="20"/>
  </w:num>
  <w:num w:numId="32">
    <w:abstractNumId w:val="29"/>
  </w:num>
  <w:num w:numId="33">
    <w:abstractNumId w:val="18"/>
  </w:num>
  <w:num w:numId="34">
    <w:abstractNumId w:val="0"/>
  </w:num>
  <w:num w:numId="35">
    <w:abstractNumId w:val="16"/>
  </w:num>
  <w:num w:numId="36">
    <w:abstractNumId w:val="24"/>
  </w:num>
  <w:num w:numId="37">
    <w:abstractNumId w:val="35"/>
  </w:num>
  <w:num w:numId="38">
    <w:abstractNumId w:val="19"/>
  </w:num>
  <w:num w:numId="39">
    <w:abstractNumId w:val="3"/>
  </w:num>
  <w:num w:numId="40">
    <w:abstractNumId w:val="2"/>
  </w:num>
  <w:num w:numId="41">
    <w:abstractNumId w:val="30"/>
  </w:num>
  <w:num w:numId="42">
    <w:abstractNumId w:val="26"/>
  </w:num>
  <w:num w:numId="43">
    <w:abstractNumId w:val="11"/>
  </w:num>
  <w:num w:numId="44">
    <w:abstractNumId w:val="33"/>
  </w:num>
  <w:num w:numId="45">
    <w:abstractNumId w:val="43"/>
  </w:num>
  <w:num w:numId="46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53"/>
    <w:rsid w:val="00002DD1"/>
    <w:rsid w:val="000155CF"/>
    <w:rsid w:val="000368CA"/>
    <w:rsid w:val="000375B7"/>
    <w:rsid w:val="00037B12"/>
    <w:rsid w:val="0006272E"/>
    <w:rsid w:val="000A1C70"/>
    <w:rsid w:val="000B56CD"/>
    <w:rsid w:val="000C3811"/>
    <w:rsid w:val="000D1854"/>
    <w:rsid w:val="000E09A6"/>
    <w:rsid w:val="000E1319"/>
    <w:rsid w:val="000E2093"/>
    <w:rsid w:val="000F1AC3"/>
    <w:rsid w:val="000F7589"/>
    <w:rsid w:val="00102BF8"/>
    <w:rsid w:val="001135D7"/>
    <w:rsid w:val="00115631"/>
    <w:rsid w:val="00123107"/>
    <w:rsid w:val="0013740A"/>
    <w:rsid w:val="00140A8F"/>
    <w:rsid w:val="0017327A"/>
    <w:rsid w:val="001922FB"/>
    <w:rsid w:val="00195653"/>
    <w:rsid w:val="001A0C6A"/>
    <w:rsid w:val="001B1539"/>
    <w:rsid w:val="001D1DAE"/>
    <w:rsid w:val="001E27E7"/>
    <w:rsid w:val="001E4367"/>
    <w:rsid w:val="001F7D68"/>
    <w:rsid w:val="00216204"/>
    <w:rsid w:val="002363C1"/>
    <w:rsid w:val="002557DD"/>
    <w:rsid w:val="00257D6E"/>
    <w:rsid w:val="002625D2"/>
    <w:rsid w:val="00280A91"/>
    <w:rsid w:val="0028672D"/>
    <w:rsid w:val="002978C5"/>
    <w:rsid w:val="002B2C2F"/>
    <w:rsid w:val="002B4C88"/>
    <w:rsid w:val="002C0B1B"/>
    <w:rsid w:val="002C1C7F"/>
    <w:rsid w:val="002D43EB"/>
    <w:rsid w:val="002E0EBD"/>
    <w:rsid w:val="002E4A05"/>
    <w:rsid w:val="002F5DFD"/>
    <w:rsid w:val="00310FE8"/>
    <w:rsid w:val="0032151C"/>
    <w:rsid w:val="00322F65"/>
    <w:rsid w:val="0034624F"/>
    <w:rsid w:val="0035369A"/>
    <w:rsid w:val="003676FA"/>
    <w:rsid w:val="00375706"/>
    <w:rsid w:val="00375E51"/>
    <w:rsid w:val="00392FB4"/>
    <w:rsid w:val="00394022"/>
    <w:rsid w:val="00396C4F"/>
    <w:rsid w:val="003A076C"/>
    <w:rsid w:val="003A0CBC"/>
    <w:rsid w:val="003A642B"/>
    <w:rsid w:val="003D7A03"/>
    <w:rsid w:val="003F1043"/>
    <w:rsid w:val="003F314B"/>
    <w:rsid w:val="003F5D92"/>
    <w:rsid w:val="003F6683"/>
    <w:rsid w:val="00401C33"/>
    <w:rsid w:val="004056A9"/>
    <w:rsid w:val="004100A4"/>
    <w:rsid w:val="00411770"/>
    <w:rsid w:val="0041437D"/>
    <w:rsid w:val="00424172"/>
    <w:rsid w:val="00430A42"/>
    <w:rsid w:val="004425FB"/>
    <w:rsid w:val="00454519"/>
    <w:rsid w:val="00454D86"/>
    <w:rsid w:val="00461AC7"/>
    <w:rsid w:val="00464EF6"/>
    <w:rsid w:val="004838CC"/>
    <w:rsid w:val="0048615D"/>
    <w:rsid w:val="00491435"/>
    <w:rsid w:val="00492B17"/>
    <w:rsid w:val="004A7657"/>
    <w:rsid w:val="004B1798"/>
    <w:rsid w:val="004B4584"/>
    <w:rsid w:val="004B681C"/>
    <w:rsid w:val="004B71AA"/>
    <w:rsid w:val="004C5E72"/>
    <w:rsid w:val="004E7EB2"/>
    <w:rsid w:val="00505421"/>
    <w:rsid w:val="005129D4"/>
    <w:rsid w:val="005144A8"/>
    <w:rsid w:val="00516F7A"/>
    <w:rsid w:val="0052141A"/>
    <w:rsid w:val="00527111"/>
    <w:rsid w:val="00536B26"/>
    <w:rsid w:val="0056688B"/>
    <w:rsid w:val="005714C0"/>
    <w:rsid w:val="00581277"/>
    <w:rsid w:val="00586CD3"/>
    <w:rsid w:val="005B0CAE"/>
    <w:rsid w:val="005C77FF"/>
    <w:rsid w:val="005D3F99"/>
    <w:rsid w:val="005D5274"/>
    <w:rsid w:val="005D603A"/>
    <w:rsid w:val="005E0C4A"/>
    <w:rsid w:val="005F6B5D"/>
    <w:rsid w:val="006005F5"/>
    <w:rsid w:val="0060248B"/>
    <w:rsid w:val="006202D6"/>
    <w:rsid w:val="006314FE"/>
    <w:rsid w:val="006413D8"/>
    <w:rsid w:val="00644284"/>
    <w:rsid w:val="00652081"/>
    <w:rsid w:val="00661292"/>
    <w:rsid w:val="00666FF3"/>
    <w:rsid w:val="00673A6C"/>
    <w:rsid w:val="00682C95"/>
    <w:rsid w:val="00682D56"/>
    <w:rsid w:val="006834CB"/>
    <w:rsid w:val="006913F9"/>
    <w:rsid w:val="00691D43"/>
    <w:rsid w:val="00692CEC"/>
    <w:rsid w:val="006A6E90"/>
    <w:rsid w:val="006A6F4A"/>
    <w:rsid w:val="006D267F"/>
    <w:rsid w:val="006D67F8"/>
    <w:rsid w:val="006E2C63"/>
    <w:rsid w:val="006E5605"/>
    <w:rsid w:val="006F7ACD"/>
    <w:rsid w:val="00703393"/>
    <w:rsid w:val="00716CEC"/>
    <w:rsid w:val="00726F3E"/>
    <w:rsid w:val="0074010D"/>
    <w:rsid w:val="007448B1"/>
    <w:rsid w:val="0074597E"/>
    <w:rsid w:val="00747961"/>
    <w:rsid w:val="00763A0A"/>
    <w:rsid w:val="00771D17"/>
    <w:rsid w:val="007B0B15"/>
    <w:rsid w:val="007C557D"/>
    <w:rsid w:val="007E31E5"/>
    <w:rsid w:val="007F0656"/>
    <w:rsid w:val="007F4FC1"/>
    <w:rsid w:val="007F5441"/>
    <w:rsid w:val="00802581"/>
    <w:rsid w:val="00805DB6"/>
    <w:rsid w:val="00806F10"/>
    <w:rsid w:val="00811060"/>
    <w:rsid w:val="00820AA2"/>
    <w:rsid w:val="00880D70"/>
    <w:rsid w:val="0088496F"/>
    <w:rsid w:val="00885B7C"/>
    <w:rsid w:val="00894FB5"/>
    <w:rsid w:val="008C61AA"/>
    <w:rsid w:val="008D1C54"/>
    <w:rsid w:val="008D674F"/>
    <w:rsid w:val="008F1420"/>
    <w:rsid w:val="008F2108"/>
    <w:rsid w:val="008F3B87"/>
    <w:rsid w:val="0091252B"/>
    <w:rsid w:val="00917F00"/>
    <w:rsid w:val="00923852"/>
    <w:rsid w:val="00930826"/>
    <w:rsid w:val="0093780F"/>
    <w:rsid w:val="009506CC"/>
    <w:rsid w:val="00962535"/>
    <w:rsid w:val="00981580"/>
    <w:rsid w:val="0098638A"/>
    <w:rsid w:val="00994629"/>
    <w:rsid w:val="009A1F31"/>
    <w:rsid w:val="009A2941"/>
    <w:rsid w:val="009A7D6C"/>
    <w:rsid w:val="009E647C"/>
    <w:rsid w:val="009F19C2"/>
    <w:rsid w:val="00A20679"/>
    <w:rsid w:val="00A23CA9"/>
    <w:rsid w:val="00A41A64"/>
    <w:rsid w:val="00A46509"/>
    <w:rsid w:val="00A53E44"/>
    <w:rsid w:val="00A61391"/>
    <w:rsid w:val="00A65FC8"/>
    <w:rsid w:val="00A6607D"/>
    <w:rsid w:val="00A722D7"/>
    <w:rsid w:val="00A823EF"/>
    <w:rsid w:val="00A87985"/>
    <w:rsid w:val="00A93C70"/>
    <w:rsid w:val="00AA6BEB"/>
    <w:rsid w:val="00AB16F2"/>
    <w:rsid w:val="00AB7BEC"/>
    <w:rsid w:val="00AC33FA"/>
    <w:rsid w:val="00AD648D"/>
    <w:rsid w:val="00AE1D66"/>
    <w:rsid w:val="00AE2881"/>
    <w:rsid w:val="00AE6AF7"/>
    <w:rsid w:val="00AF0098"/>
    <w:rsid w:val="00AF34EC"/>
    <w:rsid w:val="00B02F14"/>
    <w:rsid w:val="00B041A9"/>
    <w:rsid w:val="00B2387C"/>
    <w:rsid w:val="00B259A5"/>
    <w:rsid w:val="00B45CB2"/>
    <w:rsid w:val="00B51274"/>
    <w:rsid w:val="00B53D3A"/>
    <w:rsid w:val="00B75F53"/>
    <w:rsid w:val="00B86996"/>
    <w:rsid w:val="00BA1056"/>
    <w:rsid w:val="00BA25C5"/>
    <w:rsid w:val="00BA50C0"/>
    <w:rsid w:val="00BB206F"/>
    <w:rsid w:val="00BB3A5F"/>
    <w:rsid w:val="00BC1032"/>
    <w:rsid w:val="00BC160D"/>
    <w:rsid w:val="00BC53E3"/>
    <w:rsid w:val="00BE2454"/>
    <w:rsid w:val="00BE54D3"/>
    <w:rsid w:val="00BF55DB"/>
    <w:rsid w:val="00BF5CDB"/>
    <w:rsid w:val="00C119E9"/>
    <w:rsid w:val="00C1373E"/>
    <w:rsid w:val="00C20F4A"/>
    <w:rsid w:val="00C211B7"/>
    <w:rsid w:val="00C24833"/>
    <w:rsid w:val="00C30995"/>
    <w:rsid w:val="00C54346"/>
    <w:rsid w:val="00C562C5"/>
    <w:rsid w:val="00C637AB"/>
    <w:rsid w:val="00C7464B"/>
    <w:rsid w:val="00C8303A"/>
    <w:rsid w:val="00C83E2C"/>
    <w:rsid w:val="00C97296"/>
    <w:rsid w:val="00CC00FA"/>
    <w:rsid w:val="00CD2176"/>
    <w:rsid w:val="00CE1007"/>
    <w:rsid w:val="00CE20C4"/>
    <w:rsid w:val="00CF7769"/>
    <w:rsid w:val="00D00546"/>
    <w:rsid w:val="00D27A05"/>
    <w:rsid w:val="00D3511E"/>
    <w:rsid w:val="00D5124D"/>
    <w:rsid w:val="00D51908"/>
    <w:rsid w:val="00D54B4D"/>
    <w:rsid w:val="00D736BB"/>
    <w:rsid w:val="00D76660"/>
    <w:rsid w:val="00D76ABF"/>
    <w:rsid w:val="00D76AD3"/>
    <w:rsid w:val="00DA2FB1"/>
    <w:rsid w:val="00DA305E"/>
    <w:rsid w:val="00DB2F30"/>
    <w:rsid w:val="00DB79BD"/>
    <w:rsid w:val="00DD03EB"/>
    <w:rsid w:val="00DD3701"/>
    <w:rsid w:val="00DD50BB"/>
    <w:rsid w:val="00DD7E8B"/>
    <w:rsid w:val="00DF7E0E"/>
    <w:rsid w:val="00E27C58"/>
    <w:rsid w:val="00E42D81"/>
    <w:rsid w:val="00E54639"/>
    <w:rsid w:val="00E876B5"/>
    <w:rsid w:val="00EA002C"/>
    <w:rsid w:val="00EA17C3"/>
    <w:rsid w:val="00EA571D"/>
    <w:rsid w:val="00EA7D91"/>
    <w:rsid w:val="00EB4BCE"/>
    <w:rsid w:val="00EB6CFB"/>
    <w:rsid w:val="00ED3067"/>
    <w:rsid w:val="00EE6352"/>
    <w:rsid w:val="00EF4BCA"/>
    <w:rsid w:val="00EF53E4"/>
    <w:rsid w:val="00EF7EA7"/>
    <w:rsid w:val="00F04007"/>
    <w:rsid w:val="00F11ABF"/>
    <w:rsid w:val="00F13478"/>
    <w:rsid w:val="00F141C1"/>
    <w:rsid w:val="00F31C3F"/>
    <w:rsid w:val="00F32401"/>
    <w:rsid w:val="00F4124D"/>
    <w:rsid w:val="00F45954"/>
    <w:rsid w:val="00F74B93"/>
    <w:rsid w:val="00FB6BA1"/>
    <w:rsid w:val="00FC2910"/>
    <w:rsid w:val="00FD386A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0C6800"/>
  <w15:docId w15:val="{D91A1A1E-F584-4EEB-8E55-1C5537F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EC"/>
  </w:style>
  <w:style w:type="paragraph" w:styleId="Heading1">
    <w:name w:val="heading 1"/>
    <w:basedOn w:val="Normal"/>
    <w:next w:val="Normal"/>
    <w:link w:val="Heading1Char"/>
    <w:uiPriority w:val="9"/>
    <w:qFormat/>
    <w:rsid w:val="002162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2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88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6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6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03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0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3393"/>
  </w:style>
  <w:style w:type="character" w:styleId="Strong">
    <w:name w:val="Strong"/>
    <w:basedOn w:val="DefaultParagraphFont"/>
    <w:uiPriority w:val="22"/>
    <w:qFormat/>
    <w:rsid w:val="00703393"/>
    <w:rPr>
      <w:b/>
      <w:bCs/>
    </w:rPr>
  </w:style>
  <w:style w:type="character" w:styleId="Emphasis">
    <w:name w:val="Emphasis"/>
    <w:basedOn w:val="DefaultParagraphFont"/>
    <w:uiPriority w:val="20"/>
    <w:qFormat/>
    <w:rsid w:val="007033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57"/>
  </w:style>
  <w:style w:type="paragraph" w:styleId="Footer">
    <w:name w:val="footer"/>
    <w:basedOn w:val="Normal"/>
    <w:link w:val="FooterChar"/>
    <w:uiPriority w:val="99"/>
    <w:unhideWhenUsed/>
    <w:rsid w:val="004A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C3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1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F065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43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78C5"/>
    <w:pPr>
      <w:spacing w:after="0" w:line="240" w:lineRule="auto"/>
    </w:pPr>
  </w:style>
  <w:style w:type="character" w:customStyle="1" w:styleId="scayt-misspell-word">
    <w:name w:val="scayt-misspell-word"/>
    <w:basedOn w:val="DefaultParagraphFont"/>
    <w:rsid w:val="00D7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7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0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1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a.org/about-atia/membership-directory" TargetMode="External"/><Relationship Id="rId13" Type="http://schemas.openxmlformats.org/officeDocument/2006/relationships/hyperlink" Target="https://www.atia.org/wp-content/uploads/2019/04/BloomsTaxonomy_IACE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ia.org/atia-2020-session-strands/" TargetMode="External"/><Relationship Id="rId17" Type="http://schemas.openxmlformats.org/officeDocument/2006/relationships/hyperlink" Target="mailto:education@atia.org?subject=ATIA%202021%20-%20Special%20Accommodations%20Reque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tia.org/about-atia/membership-direc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ia.org/atia-2020-session-stran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bchi32.corp.smithbucklin.com\technology\ATIA\2020%20Conference\Education\Call%20for%20Presentations\Form\education@atia.org" TargetMode="External"/><Relationship Id="rId10" Type="http://schemas.openxmlformats.org/officeDocument/2006/relationships/hyperlink" Target="https://www.asha.org/CE/for-providers/admin/Course-Content-Disclosur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ucation@atia.org?subject=ATIA%202021%20-%20Special%20Accommodations%20Request" TargetMode="External"/><Relationship Id="rId14" Type="http://schemas.openxmlformats.org/officeDocument/2006/relationships/hyperlink" Target="https://www.atia.org/wp-content/uploads/2019/04/A-Primer-on-Learning-Outcomes_IAC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4EE3-3E14-4CA0-AEB7-1CBA3AE6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Heininger</dc:creator>
  <cp:lastModifiedBy>Koch, Brystol</cp:lastModifiedBy>
  <cp:revision>9</cp:revision>
  <dcterms:created xsi:type="dcterms:W3CDTF">2021-04-02T15:19:00Z</dcterms:created>
  <dcterms:modified xsi:type="dcterms:W3CDTF">2021-04-22T21:15:00Z</dcterms:modified>
</cp:coreProperties>
</file>