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A8F" w:rsidRPr="00286A8F" w:rsidRDefault="00286A8F" w:rsidP="00286A8F">
      <w:pPr>
        <w:jc w:val="center"/>
        <w:rPr>
          <w:sz w:val="32"/>
          <w:szCs w:val="32"/>
        </w:rPr>
      </w:pPr>
      <w:bookmarkStart w:id="0" w:name="_GoBack"/>
      <w:bookmarkEnd w:id="0"/>
      <w:r w:rsidRPr="00286A8F">
        <w:rPr>
          <w:b/>
          <w:bCs/>
          <w:sz w:val="32"/>
          <w:szCs w:val="32"/>
        </w:rPr>
        <w:t>ATIA Alliance Partner Application</w:t>
      </w:r>
    </w:p>
    <w:p w:rsidR="00286A8F" w:rsidRPr="00286A8F" w:rsidRDefault="00286A8F" w:rsidP="00286A8F">
      <w:r w:rsidRPr="00286A8F">
        <w:t>The ATIA Alliance Partner program is designed to showcase strategic partners, including other associations, non-profit agencies, and disability-related organizations. ATIA Alliance Partners are leaders in the assistive technology industry, and in partnering with ATIA, they indicate their continued commitment to providing enhanced benefits and opportunities to people with disabilities.</w:t>
      </w:r>
    </w:p>
    <w:p w:rsidR="00286A8F" w:rsidRPr="00286A8F" w:rsidRDefault="00286A8F" w:rsidP="00286A8F">
      <w:r w:rsidRPr="00286A8F">
        <w:t>Assistive Technology (AT) is defined as any item, piece of equipment, product or system—whether acquired commercially off the shelf, modified, or customized—that is used to increase, </w:t>
      </w:r>
      <w:r w:rsidRPr="00286A8F">
        <w:rPr>
          <w:i/>
          <w:iCs/>
        </w:rPr>
        <w:t>maintain, or improve the functional capabilities of persons with disabilities.</w:t>
      </w:r>
    </w:p>
    <w:p w:rsidR="00286A8F" w:rsidRPr="00286A8F" w:rsidRDefault="00286A8F" w:rsidP="00286A8F">
      <w:r w:rsidRPr="00286A8F">
        <w:t> Through ATIA’s Alliance Partnership Program, partner organizations receive:</w:t>
      </w:r>
    </w:p>
    <w:p w:rsidR="00286A8F" w:rsidRPr="00286A8F" w:rsidRDefault="00286A8F" w:rsidP="00286A8F">
      <w:proofErr w:type="gramStart"/>
      <w:r w:rsidRPr="00286A8F">
        <w:t>o</w:t>
      </w:r>
      <w:proofErr w:type="gramEnd"/>
      <w:r w:rsidRPr="00286A8F">
        <w:t>    Web site recognition with logo, description and a link to the partner web site</w:t>
      </w:r>
    </w:p>
    <w:p w:rsidR="00286A8F" w:rsidRPr="00286A8F" w:rsidRDefault="00286A8F" w:rsidP="00286A8F">
      <w:proofErr w:type="gramStart"/>
      <w:r w:rsidRPr="00286A8F">
        <w:t>o</w:t>
      </w:r>
      <w:proofErr w:type="gramEnd"/>
      <w:r w:rsidRPr="00286A8F">
        <w:t>    Discounted conference registration programs</w:t>
      </w:r>
    </w:p>
    <w:p w:rsidR="00286A8F" w:rsidRPr="00286A8F" w:rsidRDefault="00286A8F" w:rsidP="00286A8F">
      <w:proofErr w:type="gramStart"/>
      <w:r w:rsidRPr="00286A8F">
        <w:t>o</w:t>
      </w:r>
      <w:proofErr w:type="gramEnd"/>
      <w:r w:rsidRPr="00286A8F">
        <w:t>    Meeting space at no fee at ATIA events</w:t>
      </w:r>
    </w:p>
    <w:p w:rsidR="00286A8F" w:rsidRPr="00286A8F" w:rsidRDefault="00286A8F" w:rsidP="00286A8F">
      <w:proofErr w:type="gramStart"/>
      <w:r w:rsidRPr="00286A8F">
        <w:t>o</w:t>
      </w:r>
      <w:proofErr w:type="gramEnd"/>
      <w:r w:rsidRPr="00286A8F">
        <w:t>    News items inclusion in ATIA e-newsletters</w:t>
      </w:r>
      <w:r>
        <w:t xml:space="preserve"> and web site</w:t>
      </w:r>
    </w:p>
    <w:p w:rsidR="00286A8F" w:rsidRPr="00286A8F" w:rsidRDefault="00286A8F" w:rsidP="00286A8F">
      <w:proofErr w:type="gramStart"/>
      <w:r w:rsidRPr="00286A8F">
        <w:t>o</w:t>
      </w:r>
      <w:proofErr w:type="gramEnd"/>
      <w:r w:rsidRPr="00286A8F">
        <w:t>    Priority educational session scheduling</w:t>
      </w:r>
    </w:p>
    <w:p w:rsidR="00286A8F" w:rsidRPr="00286A8F" w:rsidRDefault="00286A8F" w:rsidP="00286A8F">
      <w:r w:rsidRPr="00286A8F">
        <w:t> As an Alliance Partner, ATIA requests that partner organizations promote ATIA conferences and offer a discounted registration program to members and promote other ATIA educational programs. Other partnership opportunities may also be made available.</w:t>
      </w:r>
    </w:p>
    <w:p w:rsidR="00286A8F" w:rsidRPr="00286A8F" w:rsidRDefault="00286A8F" w:rsidP="00286A8F">
      <w:r w:rsidRPr="00286A8F">
        <w:t>There is no fee associated with the ATIA Alliance Partner program.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5"/>
      </w:tblGrid>
      <w:tr w:rsidR="00286A8F" w:rsidRPr="00286A8F" w:rsidTr="00286A8F">
        <w:trPr>
          <w:tblCellSpacing w:w="15" w:type="dxa"/>
        </w:trPr>
        <w:tc>
          <w:tcPr>
            <w:tcW w:w="0" w:type="auto"/>
            <w:hideMark/>
          </w:tcPr>
          <w:p w:rsidR="00286A8F" w:rsidRPr="00286A8F" w:rsidRDefault="00286A8F" w:rsidP="00286A8F">
            <w:r w:rsidRPr="00286A8F">
              <w:t>Organization Name </w:t>
            </w:r>
            <w:r w:rsidRPr="00286A8F">
              <w:br/>
            </w:r>
            <w:r w:rsidRPr="00286A8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23.95pt;height:18.15pt" o:ole="">
                  <v:imagedata r:id="rId5" o:title=""/>
                </v:shape>
                <w:control r:id="rId6" w:name="DefaultOcxName" w:shapeid="_x0000_i1075"/>
              </w:object>
            </w:r>
          </w:p>
        </w:tc>
      </w:tr>
    </w:tbl>
    <w:p w:rsidR="00286A8F" w:rsidRPr="00286A8F" w:rsidRDefault="00286A8F" w:rsidP="00286A8F">
      <w:pPr>
        <w:rPr>
          <w:vanish/>
        </w:rPr>
      </w:pPr>
      <w:bookmarkStart w:id="1" w:name="a_4"/>
      <w:bookmarkEnd w:id="1"/>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5"/>
      </w:tblGrid>
      <w:tr w:rsidR="00286A8F" w:rsidRPr="00286A8F" w:rsidTr="00286A8F">
        <w:trPr>
          <w:tblCellSpacing w:w="15" w:type="dxa"/>
        </w:trPr>
        <w:tc>
          <w:tcPr>
            <w:tcW w:w="0" w:type="auto"/>
            <w:hideMark/>
          </w:tcPr>
          <w:p w:rsidR="00286A8F" w:rsidRPr="00286A8F" w:rsidRDefault="00286A8F" w:rsidP="00286A8F">
            <w:r w:rsidRPr="00286A8F">
              <w:t>Address 1 </w:t>
            </w:r>
            <w:r w:rsidRPr="00286A8F">
              <w:br/>
            </w:r>
            <w:r w:rsidRPr="00286A8F">
              <w:object w:dxaOrig="225" w:dyaOrig="225">
                <v:shape id="_x0000_i1078" type="#_x0000_t75" style="width:123.95pt;height:18.15pt" o:ole="">
                  <v:imagedata r:id="rId5" o:title=""/>
                </v:shape>
                <w:control r:id="rId7" w:name="DefaultOcxName1" w:shapeid="_x0000_i1078"/>
              </w:object>
            </w:r>
          </w:p>
        </w:tc>
      </w:tr>
    </w:tbl>
    <w:p w:rsidR="00286A8F" w:rsidRPr="00286A8F" w:rsidRDefault="00286A8F" w:rsidP="00286A8F">
      <w:pPr>
        <w:rPr>
          <w:vanish/>
        </w:rPr>
      </w:pPr>
      <w:bookmarkStart w:id="2" w:name="a_5"/>
      <w:bookmarkEnd w:id="2"/>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5"/>
      </w:tblGrid>
      <w:tr w:rsidR="00286A8F" w:rsidRPr="00286A8F" w:rsidTr="00286A8F">
        <w:trPr>
          <w:tblCellSpacing w:w="15" w:type="dxa"/>
        </w:trPr>
        <w:tc>
          <w:tcPr>
            <w:tcW w:w="0" w:type="auto"/>
            <w:hideMark/>
          </w:tcPr>
          <w:p w:rsidR="00286A8F" w:rsidRPr="00286A8F" w:rsidRDefault="00286A8F" w:rsidP="00286A8F">
            <w:r w:rsidRPr="00286A8F">
              <w:t>Address 2 </w:t>
            </w:r>
            <w:r w:rsidRPr="00286A8F">
              <w:br/>
            </w:r>
            <w:r w:rsidRPr="00286A8F">
              <w:object w:dxaOrig="225" w:dyaOrig="225">
                <v:shape id="_x0000_i1081" type="#_x0000_t75" style="width:123.95pt;height:18.15pt" o:ole="">
                  <v:imagedata r:id="rId5" o:title=""/>
                </v:shape>
                <w:control r:id="rId8" w:name="DefaultOcxName2" w:shapeid="_x0000_i1081"/>
              </w:object>
            </w:r>
          </w:p>
        </w:tc>
      </w:tr>
    </w:tbl>
    <w:p w:rsidR="00286A8F" w:rsidRPr="00286A8F" w:rsidRDefault="00286A8F" w:rsidP="00286A8F">
      <w:pPr>
        <w:rPr>
          <w:vanish/>
        </w:rPr>
      </w:pPr>
      <w:bookmarkStart w:id="3" w:name="a_6"/>
      <w:bookmarkEnd w:id="3"/>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5"/>
      </w:tblGrid>
      <w:tr w:rsidR="00286A8F" w:rsidRPr="00286A8F" w:rsidTr="00286A8F">
        <w:trPr>
          <w:tblCellSpacing w:w="15" w:type="dxa"/>
        </w:trPr>
        <w:tc>
          <w:tcPr>
            <w:tcW w:w="0" w:type="auto"/>
            <w:hideMark/>
          </w:tcPr>
          <w:p w:rsidR="00286A8F" w:rsidRPr="00286A8F" w:rsidRDefault="00286A8F" w:rsidP="00286A8F">
            <w:r w:rsidRPr="00286A8F">
              <w:t>Address 3 </w:t>
            </w:r>
            <w:r w:rsidRPr="00286A8F">
              <w:br/>
            </w:r>
            <w:r w:rsidRPr="00286A8F">
              <w:object w:dxaOrig="225" w:dyaOrig="225">
                <v:shape id="_x0000_i1084" type="#_x0000_t75" style="width:123.95pt;height:18.15pt" o:ole="">
                  <v:imagedata r:id="rId5" o:title=""/>
                </v:shape>
                <w:control r:id="rId9" w:name="DefaultOcxName3" w:shapeid="_x0000_i1084"/>
              </w:object>
            </w:r>
          </w:p>
        </w:tc>
      </w:tr>
    </w:tbl>
    <w:p w:rsidR="00286A8F" w:rsidRPr="00286A8F" w:rsidRDefault="00286A8F" w:rsidP="00286A8F">
      <w:pPr>
        <w:rPr>
          <w:vanish/>
        </w:rPr>
      </w:pPr>
      <w:bookmarkStart w:id="4" w:name="a_7"/>
      <w:bookmarkEnd w:id="4"/>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5"/>
      </w:tblGrid>
      <w:tr w:rsidR="00286A8F" w:rsidRPr="00286A8F" w:rsidTr="00286A8F">
        <w:trPr>
          <w:tblCellSpacing w:w="15" w:type="dxa"/>
        </w:trPr>
        <w:tc>
          <w:tcPr>
            <w:tcW w:w="0" w:type="auto"/>
            <w:hideMark/>
          </w:tcPr>
          <w:p w:rsidR="00286A8F" w:rsidRPr="00286A8F" w:rsidRDefault="00286A8F" w:rsidP="00286A8F">
            <w:r w:rsidRPr="00286A8F">
              <w:t>City </w:t>
            </w:r>
            <w:r w:rsidRPr="00286A8F">
              <w:br/>
            </w:r>
            <w:r w:rsidRPr="00286A8F">
              <w:object w:dxaOrig="225" w:dyaOrig="225">
                <v:shape id="_x0000_i1087" type="#_x0000_t75" style="width:123.95pt;height:18.15pt" o:ole="">
                  <v:imagedata r:id="rId5" o:title=""/>
                </v:shape>
                <w:control r:id="rId10" w:name="DefaultOcxName4" w:shapeid="_x0000_i1087"/>
              </w:object>
            </w:r>
          </w:p>
        </w:tc>
      </w:tr>
    </w:tbl>
    <w:p w:rsidR="00286A8F" w:rsidRPr="00286A8F" w:rsidRDefault="00286A8F" w:rsidP="00286A8F">
      <w:pPr>
        <w:rPr>
          <w:vanish/>
        </w:rPr>
      </w:pPr>
      <w:bookmarkStart w:id="5" w:name="a_8"/>
      <w:bookmarkEnd w:id="5"/>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0"/>
      </w:tblGrid>
      <w:tr w:rsidR="00286A8F" w:rsidRPr="00286A8F" w:rsidTr="00286A8F">
        <w:trPr>
          <w:tblCellSpacing w:w="15" w:type="dxa"/>
        </w:trPr>
        <w:tc>
          <w:tcPr>
            <w:tcW w:w="0" w:type="auto"/>
            <w:noWrap/>
            <w:hideMark/>
          </w:tcPr>
          <w:p w:rsidR="00286A8F" w:rsidRPr="00286A8F" w:rsidRDefault="00286A8F" w:rsidP="00286A8F">
            <w:r w:rsidRPr="00286A8F">
              <w:t>State </w:t>
            </w:r>
            <w:r w:rsidRPr="00286A8F">
              <w:br/>
            </w:r>
            <w:r w:rsidRPr="00286A8F">
              <w:object w:dxaOrig="225" w:dyaOrig="225">
                <v:shape id="_x0000_i1089" type="#_x0000_t75" style="width:52.6pt;height:18.15pt" o:ole="">
                  <v:imagedata r:id="rId11" o:title=""/>
                </v:shape>
                <w:control r:id="rId12" w:name="DefaultOcxName5" w:shapeid="_x0000_i1089"/>
              </w:object>
            </w:r>
          </w:p>
        </w:tc>
      </w:tr>
    </w:tbl>
    <w:p w:rsidR="00286A8F" w:rsidRPr="00286A8F" w:rsidRDefault="00286A8F" w:rsidP="00286A8F">
      <w:pPr>
        <w:rPr>
          <w:vanish/>
        </w:rPr>
      </w:pPr>
      <w:bookmarkStart w:id="6" w:name="a_9"/>
      <w:bookmarkEnd w:id="6"/>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5"/>
      </w:tblGrid>
      <w:tr w:rsidR="00286A8F" w:rsidRPr="00286A8F" w:rsidTr="00286A8F">
        <w:trPr>
          <w:tblCellSpacing w:w="15" w:type="dxa"/>
        </w:trPr>
        <w:tc>
          <w:tcPr>
            <w:tcW w:w="0" w:type="auto"/>
            <w:hideMark/>
          </w:tcPr>
          <w:p w:rsidR="00286A8F" w:rsidRPr="00286A8F" w:rsidRDefault="00286A8F" w:rsidP="00286A8F">
            <w:r w:rsidRPr="00286A8F">
              <w:lastRenderedPageBreak/>
              <w:t>Zip </w:t>
            </w:r>
            <w:r w:rsidRPr="00286A8F">
              <w:br/>
            </w:r>
            <w:r w:rsidRPr="00286A8F">
              <w:object w:dxaOrig="225" w:dyaOrig="225">
                <v:shape id="_x0000_i1093" type="#_x0000_t75" style="width:123.95pt;height:18.15pt" o:ole="">
                  <v:imagedata r:id="rId5" o:title=""/>
                </v:shape>
                <w:control r:id="rId13" w:name="DefaultOcxName6" w:shapeid="_x0000_i1093"/>
              </w:object>
            </w:r>
          </w:p>
        </w:tc>
      </w:tr>
    </w:tbl>
    <w:p w:rsidR="00286A8F" w:rsidRPr="00286A8F" w:rsidRDefault="00286A8F" w:rsidP="00286A8F">
      <w:pPr>
        <w:rPr>
          <w:vanish/>
        </w:rPr>
      </w:pPr>
      <w:bookmarkStart w:id="7" w:name="a_10"/>
      <w:bookmarkEnd w:id="7"/>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40"/>
      </w:tblGrid>
      <w:tr w:rsidR="00286A8F" w:rsidRPr="00286A8F" w:rsidTr="00286A8F">
        <w:trPr>
          <w:tblCellSpacing w:w="15" w:type="dxa"/>
        </w:trPr>
        <w:tc>
          <w:tcPr>
            <w:tcW w:w="0" w:type="auto"/>
            <w:noWrap/>
            <w:hideMark/>
          </w:tcPr>
          <w:p w:rsidR="00286A8F" w:rsidRPr="00286A8F" w:rsidRDefault="00286A8F" w:rsidP="00286A8F">
            <w:r w:rsidRPr="00286A8F">
              <w:t>Country </w:t>
            </w:r>
            <w:r w:rsidRPr="00286A8F">
              <w:br/>
            </w:r>
            <w:r w:rsidRPr="00286A8F">
              <w:object w:dxaOrig="225" w:dyaOrig="225">
                <v:shape id="_x0000_i1095" type="#_x0000_t75" style="width:232.3pt;height:18.15pt" o:ole="">
                  <v:imagedata r:id="rId14" o:title=""/>
                </v:shape>
                <w:control r:id="rId15" w:name="DefaultOcxName7" w:shapeid="_x0000_i1095"/>
              </w:object>
            </w:r>
          </w:p>
        </w:tc>
      </w:tr>
    </w:tbl>
    <w:p w:rsidR="00286A8F" w:rsidRPr="00286A8F" w:rsidRDefault="00286A8F" w:rsidP="00286A8F">
      <w:pPr>
        <w:rPr>
          <w:vanish/>
        </w:rPr>
      </w:pPr>
      <w:bookmarkStart w:id="8" w:name="a_11"/>
      <w:bookmarkEnd w:id="8"/>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5"/>
      </w:tblGrid>
      <w:tr w:rsidR="00286A8F" w:rsidRPr="00286A8F" w:rsidTr="00286A8F">
        <w:trPr>
          <w:tblCellSpacing w:w="15" w:type="dxa"/>
        </w:trPr>
        <w:tc>
          <w:tcPr>
            <w:tcW w:w="0" w:type="auto"/>
            <w:hideMark/>
          </w:tcPr>
          <w:p w:rsidR="00286A8F" w:rsidRPr="00286A8F" w:rsidRDefault="00286A8F" w:rsidP="00286A8F">
            <w:r w:rsidRPr="00286A8F">
              <w:t>Org Phone # </w:t>
            </w:r>
            <w:r w:rsidRPr="00286A8F">
              <w:br/>
            </w:r>
            <w:r w:rsidRPr="00286A8F">
              <w:object w:dxaOrig="225" w:dyaOrig="225">
                <v:shape id="_x0000_i1099" type="#_x0000_t75" style="width:123.95pt;height:18.15pt" o:ole="">
                  <v:imagedata r:id="rId5" o:title=""/>
                </v:shape>
                <w:control r:id="rId16" w:name="DefaultOcxName8" w:shapeid="_x0000_i1099"/>
              </w:object>
            </w:r>
          </w:p>
        </w:tc>
      </w:tr>
    </w:tbl>
    <w:p w:rsidR="00286A8F" w:rsidRPr="00286A8F" w:rsidRDefault="00286A8F" w:rsidP="00286A8F">
      <w:pPr>
        <w:rPr>
          <w:vanish/>
        </w:rPr>
      </w:pPr>
      <w:bookmarkStart w:id="9" w:name="a_12"/>
      <w:bookmarkEnd w:id="9"/>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5"/>
      </w:tblGrid>
      <w:tr w:rsidR="00286A8F" w:rsidRPr="00286A8F" w:rsidTr="00286A8F">
        <w:trPr>
          <w:tblCellSpacing w:w="15" w:type="dxa"/>
        </w:trPr>
        <w:tc>
          <w:tcPr>
            <w:tcW w:w="0" w:type="auto"/>
            <w:hideMark/>
          </w:tcPr>
          <w:p w:rsidR="00286A8F" w:rsidRPr="00286A8F" w:rsidRDefault="00286A8F" w:rsidP="00286A8F">
            <w:r w:rsidRPr="00286A8F">
              <w:t>Web URL </w:t>
            </w:r>
            <w:r w:rsidRPr="00286A8F">
              <w:br/>
            </w:r>
            <w:r w:rsidRPr="00286A8F">
              <w:object w:dxaOrig="225" w:dyaOrig="225">
                <v:shape id="_x0000_i1102" type="#_x0000_t75" style="width:123.95pt;height:18.15pt" o:ole="">
                  <v:imagedata r:id="rId5" o:title=""/>
                </v:shape>
                <w:control r:id="rId17" w:name="DefaultOcxName9" w:shapeid="_x0000_i1102"/>
              </w:object>
            </w:r>
          </w:p>
        </w:tc>
      </w:tr>
    </w:tbl>
    <w:p w:rsidR="00286A8F" w:rsidRPr="00286A8F" w:rsidRDefault="00286A8F" w:rsidP="00286A8F">
      <w:pPr>
        <w:rPr>
          <w:vanish/>
        </w:rPr>
      </w:pPr>
      <w:bookmarkStart w:id="10" w:name="a_13"/>
      <w:bookmarkEnd w:id="1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5"/>
      </w:tblGrid>
      <w:tr w:rsidR="00286A8F" w:rsidRPr="00286A8F" w:rsidTr="00286A8F">
        <w:trPr>
          <w:tblCellSpacing w:w="15" w:type="dxa"/>
        </w:trPr>
        <w:tc>
          <w:tcPr>
            <w:tcW w:w="0" w:type="auto"/>
            <w:hideMark/>
          </w:tcPr>
          <w:p w:rsidR="00286A8F" w:rsidRPr="00286A8F" w:rsidRDefault="00286A8F" w:rsidP="00286A8F">
            <w:r w:rsidRPr="00286A8F">
              <w:t xml:space="preserve">General </w:t>
            </w:r>
            <w:proofErr w:type="spellStart"/>
            <w:r w:rsidRPr="00286A8F">
              <w:t>EMail</w:t>
            </w:r>
            <w:proofErr w:type="spellEnd"/>
            <w:r w:rsidRPr="00286A8F">
              <w:t> </w:t>
            </w:r>
            <w:r w:rsidRPr="00286A8F">
              <w:br/>
            </w:r>
            <w:r w:rsidRPr="00286A8F">
              <w:object w:dxaOrig="225" w:dyaOrig="225">
                <v:shape id="_x0000_i1105" type="#_x0000_t75" style="width:123.95pt;height:18.15pt" o:ole="">
                  <v:imagedata r:id="rId5" o:title=""/>
                </v:shape>
                <w:control r:id="rId18" w:name="DefaultOcxName10" w:shapeid="_x0000_i1105"/>
              </w:object>
            </w:r>
          </w:p>
        </w:tc>
      </w:tr>
    </w:tbl>
    <w:p w:rsidR="00286A8F" w:rsidRPr="00286A8F" w:rsidRDefault="00286A8F" w:rsidP="00286A8F">
      <w:pPr>
        <w:rPr>
          <w:vanish/>
        </w:rPr>
      </w:pPr>
      <w:bookmarkStart w:id="11" w:name="a_14"/>
      <w:bookmarkEnd w:id="11"/>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5"/>
        <w:gridCol w:w="2550"/>
      </w:tblGrid>
      <w:tr w:rsidR="00286A8F" w:rsidRPr="00286A8F" w:rsidTr="00286A8F">
        <w:trPr>
          <w:tblCellSpacing w:w="15" w:type="dxa"/>
        </w:trPr>
        <w:tc>
          <w:tcPr>
            <w:tcW w:w="1800" w:type="dxa"/>
            <w:hideMark/>
          </w:tcPr>
          <w:p w:rsidR="00286A8F" w:rsidRPr="00286A8F" w:rsidRDefault="00286A8F" w:rsidP="00286A8F">
            <w:r w:rsidRPr="00286A8F">
              <w:t>Executive First Name</w:t>
            </w:r>
          </w:p>
        </w:tc>
        <w:tc>
          <w:tcPr>
            <w:tcW w:w="0" w:type="auto"/>
            <w:hideMark/>
          </w:tcPr>
          <w:p w:rsidR="00286A8F" w:rsidRPr="00286A8F" w:rsidRDefault="00286A8F" w:rsidP="00286A8F">
            <w:r w:rsidRPr="00286A8F">
              <w:object w:dxaOrig="225" w:dyaOrig="225">
                <v:shape id="_x0000_i1108" type="#_x0000_t75" style="width:123.95pt;height:18.15pt" o:ole="">
                  <v:imagedata r:id="rId5" o:title=""/>
                </v:shape>
                <w:control r:id="rId19" w:name="DefaultOcxName11" w:shapeid="_x0000_i1108"/>
              </w:object>
            </w:r>
          </w:p>
        </w:tc>
      </w:tr>
    </w:tbl>
    <w:p w:rsidR="00286A8F" w:rsidRPr="00286A8F" w:rsidRDefault="00286A8F" w:rsidP="00286A8F">
      <w:pPr>
        <w:rPr>
          <w:vanish/>
        </w:rPr>
      </w:pPr>
      <w:bookmarkStart w:id="12" w:name="a_15"/>
      <w:bookmarkEnd w:id="12"/>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5"/>
        <w:gridCol w:w="2550"/>
      </w:tblGrid>
      <w:tr w:rsidR="00286A8F" w:rsidRPr="00286A8F" w:rsidTr="00286A8F">
        <w:trPr>
          <w:tblCellSpacing w:w="15" w:type="dxa"/>
        </w:trPr>
        <w:tc>
          <w:tcPr>
            <w:tcW w:w="1800" w:type="dxa"/>
            <w:hideMark/>
          </w:tcPr>
          <w:p w:rsidR="00286A8F" w:rsidRPr="00286A8F" w:rsidRDefault="00286A8F" w:rsidP="00286A8F">
            <w:r w:rsidRPr="00286A8F">
              <w:t>Executive Last Name</w:t>
            </w:r>
          </w:p>
        </w:tc>
        <w:tc>
          <w:tcPr>
            <w:tcW w:w="0" w:type="auto"/>
            <w:hideMark/>
          </w:tcPr>
          <w:p w:rsidR="00286A8F" w:rsidRPr="00286A8F" w:rsidRDefault="00286A8F" w:rsidP="00286A8F">
            <w:r w:rsidRPr="00286A8F">
              <w:object w:dxaOrig="225" w:dyaOrig="225">
                <v:shape id="_x0000_i1111" type="#_x0000_t75" style="width:123.95pt;height:18.15pt" o:ole="">
                  <v:imagedata r:id="rId5" o:title=""/>
                </v:shape>
                <w:control r:id="rId20" w:name="DefaultOcxName12" w:shapeid="_x0000_i1111"/>
              </w:object>
            </w:r>
          </w:p>
        </w:tc>
      </w:tr>
    </w:tbl>
    <w:p w:rsidR="00286A8F" w:rsidRPr="00286A8F" w:rsidRDefault="00286A8F" w:rsidP="00286A8F">
      <w:pPr>
        <w:rPr>
          <w:vanish/>
        </w:rPr>
      </w:pPr>
      <w:bookmarkStart w:id="13" w:name="a_16"/>
      <w:bookmarkEnd w:id="13"/>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5"/>
        <w:gridCol w:w="2550"/>
      </w:tblGrid>
      <w:tr w:rsidR="00286A8F" w:rsidRPr="00286A8F" w:rsidTr="00286A8F">
        <w:trPr>
          <w:tblCellSpacing w:w="15" w:type="dxa"/>
        </w:trPr>
        <w:tc>
          <w:tcPr>
            <w:tcW w:w="1800" w:type="dxa"/>
            <w:hideMark/>
          </w:tcPr>
          <w:p w:rsidR="00286A8F" w:rsidRPr="00286A8F" w:rsidRDefault="00286A8F" w:rsidP="00286A8F">
            <w:r w:rsidRPr="00286A8F">
              <w:t>Executive Title</w:t>
            </w:r>
          </w:p>
        </w:tc>
        <w:tc>
          <w:tcPr>
            <w:tcW w:w="0" w:type="auto"/>
            <w:hideMark/>
          </w:tcPr>
          <w:p w:rsidR="00286A8F" w:rsidRPr="00286A8F" w:rsidRDefault="00286A8F" w:rsidP="00286A8F">
            <w:r w:rsidRPr="00286A8F">
              <w:object w:dxaOrig="225" w:dyaOrig="225">
                <v:shape id="_x0000_i1114" type="#_x0000_t75" style="width:123.95pt;height:18.15pt" o:ole="">
                  <v:imagedata r:id="rId5" o:title=""/>
                </v:shape>
                <w:control r:id="rId21" w:name="DefaultOcxName13" w:shapeid="_x0000_i1114"/>
              </w:object>
            </w:r>
          </w:p>
        </w:tc>
      </w:tr>
    </w:tbl>
    <w:p w:rsidR="00286A8F" w:rsidRPr="00286A8F" w:rsidRDefault="00286A8F" w:rsidP="00286A8F">
      <w:pPr>
        <w:rPr>
          <w:vanish/>
        </w:rPr>
      </w:pPr>
      <w:bookmarkStart w:id="14" w:name="a_17"/>
      <w:bookmarkEnd w:id="14"/>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5"/>
        <w:gridCol w:w="2550"/>
      </w:tblGrid>
      <w:tr w:rsidR="00286A8F" w:rsidRPr="00286A8F" w:rsidTr="00286A8F">
        <w:trPr>
          <w:tblCellSpacing w:w="15" w:type="dxa"/>
        </w:trPr>
        <w:tc>
          <w:tcPr>
            <w:tcW w:w="1800" w:type="dxa"/>
            <w:hideMark/>
          </w:tcPr>
          <w:p w:rsidR="00286A8F" w:rsidRPr="00286A8F" w:rsidRDefault="00286A8F" w:rsidP="00286A8F">
            <w:r w:rsidRPr="00286A8F">
              <w:t>Executive Email</w:t>
            </w:r>
          </w:p>
        </w:tc>
        <w:tc>
          <w:tcPr>
            <w:tcW w:w="0" w:type="auto"/>
            <w:hideMark/>
          </w:tcPr>
          <w:p w:rsidR="00286A8F" w:rsidRPr="00286A8F" w:rsidRDefault="00286A8F" w:rsidP="00286A8F">
            <w:r w:rsidRPr="00286A8F">
              <w:object w:dxaOrig="225" w:dyaOrig="225">
                <v:shape id="_x0000_i1117" type="#_x0000_t75" style="width:123.95pt;height:18.15pt" o:ole="">
                  <v:imagedata r:id="rId5" o:title=""/>
                </v:shape>
                <w:control r:id="rId22" w:name="DefaultOcxName14" w:shapeid="_x0000_i1117"/>
              </w:object>
            </w:r>
          </w:p>
        </w:tc>
      </w:tr>
    </w:tbl>
    <w:p w:rsidR="00286A8F" w:rsidRPr="00286A8F" w:rsidRDefault="00286A8F" w:rsidP="00286A8F">
      <w:pPr>
        <w:rPr>
          <w:vanish/>
        </w:rPr>
      </w:pPr>
      <w:bookmarkStart w:id="15" w:name="a_18"/>
      <w:bookmarkEnd w:id="15"/>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5"/>
        <w:gridCol w:w="2550"/>
      </w:tblGrid>
      <w:tr w:rsidR="00286A8F" w:rsidRPr="00286A8F" w:rsidTr="00286A8F">
        <w:trPr>
          <w:tblCellSpacing w:w="15" w:type="dxa"/>
        </w:trPr>
        <w:tc>
          <w:tcPr>
            <w:tcW w:w="1800" w:type="dxa"/>
            <w:hideMark/>
          </w:tcPr>
          <w:p w:rsidR="00286A8F" w:rsidRPr="00286A8F" w:rsidRDefault="00286A8F" w:rsidP="00286A8F">
            <w:r w:rsidRPr="00286A8F">
              <w:t>Contact 1 1st Name</w:t>
            </w:r>
          </w:p>
        </w:tc>
        <w:tc>
          <w:tcPr>
            <w:tcW w:w="0" w:type="auto"/>
            <w:hideMark/>
          </w:tcPr>
          <w:p w:rsidR="00286A8F" w:rsidRPr="00286A8F" w:rsidRDefault="00286A8F" w:rsidP="00286A8F">
            <w:r w:rsidRPr="00286A8F">
              <w:object w:dxaOrig="225" w:dyaOrig="225">
                <v:shape id="_x0000_i1120" type="#_x0000_t75" style="width:123.95pt;height:18.15pt" o:ole="">
                  <v:imagedata r:id="rId5" o:title=""/>
                </v:shape>
                <w:control r:id="rId23" w:name="DefaultOcxName15" w:shapeid="_x0000_i1120"/>
              </w:object>
            </w:r>
          </w:p>
        </w:tc>
      </w:tr>
    </w:tbl>
    <w:p w:rsidR="00286A8F" w:rsidRPr="00286A8F" w:rsidRDefault="00286A8F" w:rsidP="00286A8F">
      <w:pPr>
        <w:rPr>
          <w:vanish/>
        </w:rPr>
      </w:pPr>
      <w:bookmarkStart w:id="16" w:name="a_19"/>
      <w:bookmarkEnd w:id="16"/>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5"/>
        <w:gridCol w:w="2550"/>
      </w:tblGrid>
      <w:tr w:rsidR="00286A8F" w:rsidRPr="00286A8F" w:rsidTr="00286A8F">
        <w:trPr>
          <w:tblCellSpacing w:w="15" w:type="dxa"/>
        </w:trPr>
        <w:tc>
          <w:tcPr>
            <w:tcW w:w="1800" w:type="dxa"/>
            <w:hideMark/>
          </w:tcPr>
          <w:p w:rsidR="00286A8F" w:rsidRPr="00286A8F" w:rsidRDefault="00286A8F" w:rsidP="00286A8F">
            <w:r w:rsidRPr="00286A8F">
              <w:t>Contact 1 Last Name</w:t>
            </w:r>
          </w:p>
        </w:tc>
        <w:tc>
          <w:tcPr>
            <w:tcW w:w="0" w:type="auto"/>
            <w:hideMark/>
          </w:tcPr>
          <w:p w:rsidR="00286A8F" w:rsidRPr="00286A8F" w:rsidRDefault="00286A8F" w:rsidP="00286A8F">
            <w:r w:rsidRPr="00286A8F">
              <w:object w:dxaOrig="225" w:dyaOrig="225">
                <v:shape id="_x0000_i1123" type="#_x0000_t75" style="width:123.95pt;height:18.15pt" o:ole="">
                  <v:imagedata r:id="rId5" o:title=""/>
                </v:shape>
                <w:control r:id="rId24" w:name="DefaultOcxName16" w:shapeid="_x0000_i1123"/>
              </w:object>
            </w:r>
          </w:p>
        </w:tc>
      </w:tr>
    </w:tbl>
    <w:p w:rsidR="00286A8F" w:rsidRPr="00286A8F" w:rsidRDefault="00286A8F" w:rsidP="00286A8F">
      <w:pPr>
        <w:rPr>
          <w:vanish/>
        </w:rPr>
      </w:pPr>
      <w:bookmarkStart w:id="17" w:name="a_20"/>
      <w:bookmarkEnd w:id="17"/>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5"/>
        <w:gridCol w:w="2550"/>
      </w:tblGrid>
      <w:tr w:rsidR="00286A8F" w:rsidRPr="00286A8F" w:rsidTr="00286A8F">
        <w:trPr>
          <w:tblCellSpacing w:w="15" w:type="dxa"/>
        </w:trPr>
        <w:tc>
          <w:tcPr>
            <w:tcW w:w="1800" w:type="dxa"/>
            <w:hideMark/>
          </w:tcPr>
          <w:p w:rsidR="00286A8F" w:rsidRPr="00286A8F" w:rsidRDefault="00286A8F" w:rsidP="00286A8F">
            <w:r w:rsidRPr="00286A8F">
              <w:t>Contact 1 Email</w:t>
            </w:r>
          </w:p>
        </w:tc>
        <w:tc>
          <w:tcPr>
            <w:tcW w:w="0" w:type="auto"/>
            <w:hideMark/>
          </w:tcPr>
          <w:p w:rsidR="00286A8F" w:rsidRPr="00286A8F" w:rsidRDefault="00286A8F" w:rsidP="00286A8F">
            <w:r w:rsidRPr="00286A8F">
              <w:object w:dxaOrig="225" w:dyaOrig="225">
                <v:shape id="_x0000_i1126" type="#_x0000_t75" style="width:123.95pt;height:18.15pt" o:ole="">
                  <v:imagedata r:id="rId5" o:title=""/>
                </v:shape>
                <w:control r:id="rId25" w:name="DefaultOcxName17" w:shapeid="_x0000_i1126"/>
              </w:object>
            </w:r>
          </w:p>
        </w:tc>
      </w:tr>
    </w:tbl>
    <w:p w:rsidR="00286A8F" w:rsidRPr="00286A8F" w:rsidRDefault="00286A8F" w:rsidP="00286A8F">
      <w:pPr>
        <w:rPr>
          <w:vanish/>
        </w:rPr>
      </w:pPr>
      <w:bookmarkStart w:id="18" w:name="a_21"/>
      <w:bookmarkEnd w:id="18"/>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5"/>
        <w:gridCol w:w="2550"/>
      </w:tblGrid>
      <w:tr w:rsidR="00286A8F" w:rsidRPr="00286A8F" w:rsidTr="00286A8F">
        <w:trPr>
          <w:tblCellSpacing w:w="15" w:type="dxa"/>
        </w:trPr>
        <w:tc>
          <w:tcPr>
            <w:tcW w:w="1800" w:type="dxa"/>
            <w:hideMark/>
          </w:tcPr>
          <w:p w:rsidR="00286A8F" w:rsidRPr="00286A8F" w:rsidRDefault="00286A8F" w:rsidP="00286A8F">
            <w:r w:rsidRPr="00286A8F">
              <w:t>Contact 1 Title</w:t>
            </w:r>
          </w:p>
        </w:tc>
        <w:tc>
          <w:tcPr>
            <w:tcW w:w="0" w:type="auto"/>
            <w:hideMark/>
          </w:tcPr>
          <w:p w:rsidR="00286A8F" w:rsidRPr="00286A8F" w:rsidRDefault="00286A8F" w:rsidP="00286A8F">
            <w:r w:rsidRPr="00286A8F">
              <w:object w:dxaOrig="225" w:dyaOrig="225">
                <v:shape id="_x0000_i1129" type="#_x0000_t75" style="width:123.95pt;height:18.15pt" o:ole="">
                  <v:imagedata r:id="rId5" o:title=""/>
                </v:shape>
                <w:control r:id="rId26" w:name="DefaultOcxName18" w:shapeid="_x0000_i1129"/>
              </w:object>
            </w:r>
          </w:p>
        </w:tc>
      </w:tr>
    </w:tbl>
    <w:p w:rsidR="00286A8F" w:rsidRPr="00286A8F" w:rsidRDefault="00286A8F" w:rsidP="00286A8F">
      <w:pPr>
        <w:rPr>
          <w:vanish/>
        </w:rPr>
      </w:pPr>
      <w:bookmarkStart w:id="19" w:name="a_22"/>
      <w:bookmarkEnd w:id="19"/>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5"/>
        <w:gridCol w:w="2550"/>
      </w:tblGrid>
      <w:tr w:rsidR="00286A8F" w:rsidRPr="00286A8F" w:rsidTr="00286A8F">
        <w:trPr>
          <w:tblCellSpacing w:w="15" w:type="dxa"/>
        </w:trPr>
        <w:tc>
          <w:tcPr>
            <w:tcW w:w="1800" w:type="dxa"/>
            <w:hideMark/>
          </w:tcPr>
          <w:p w:rsidR="00286A8F" w:rsidRPr="00286A8F" w:rsidRDefault="00286A8F" w:rsidP="00286A8F">
            <w:r w:rsidRPr="00286A8F">
              <w:t>Contact 2 1st name</w:t>
            </w:r>
          </w:p>
        </w:tc>
        <w:tc>
          <w:tcPr>
            <w:tcW w:w="0" w:type="auto"/>
            <w:hideMark/>
          </w:tcPr>
          <w:p w:rsidR="00286A8F" w:rsidRPr="00286A8F" w:rsidRDefault="00286A8F" w:rsidP="00286A8F">
            <w:r w:rsidRPr="00286A8F">
              <w:object w:dxaOrig="225" w:dyaOrig="225">
                <v:shape id="_x0000_i1132" type="#_x0000_t75" style="width:123.95pt;height:18.15pt" o:ole="">
                  <v:imagedata r:id="rId5" o:title=""/>
                </v:shape>
                <w:control r:id="rId27" w:name="DefaultOcxName19" w:shapeid="_x0000_i1132"/>
              </w:object>
            </w:r>
          </w:p>
        </w:tc>
      </w:tr>
    </w:tbl>
    <w:p w:rsidR="00286A8F" w:rsidRPr="00286A8F" w:rsidRDefault="00286A8F" w:rsidP="00286A8F">
      <w:pPr>
        <w:rPr>
          <w:vanish/>
        </w:rPr>
      </w:pPr>
      <w:bookmarkStart w:id="20" w:name="a_23"/>
      <w:bookmarkEnd w:id="2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5"/>
        <w:gridCol w:w="2550"/>
      </w:tblGrid>
      <w:tr w:rsidR="00286A8F" w:rsidRPr="00286A8F" w:rsidTr="00286A8F">
        <w:trPr>
          <w:tblCellSpacing w:w="15" w:type="dxa"/>
        </w:trPr>
        <w:tc>
          <w:tcPr>
            <w:tcW w:w="1800" w:type="dxa"/>
            <w:hideMark/>
          </w:tcPr>
          <w:p w:rsidR="00286A8F" w:rsidRPr="00286A8F" w:rsidRDefault="00286A8F" w:rsidP="00286A8F">
            <w:r w:rsidRPr="00286A8F">
              <w:t>Contact 2 Last Name</w:t>
            </w:r>
          </w:p>
        </w:tc>
        <w:tc>
          <w:tcPr>
            <w:tcW w:w="0" w:type="auto"/>
            <w:hideMark/>
          </w:tcPr>
          <w:p w:rsidR="00286A8F" w:rsidRPr="00286A8F" w:rsidRDefault="00286A8F" w:rsidP="00286A8F">
            <w:r w:rsidRPr="00286A8F">
              <w:object w:dxaOrig="225" w:dyaOrig="225">
                <v:shape id="_x0000_i1135" type="#_x0000_t75" style="width:123.95pt;height:18.15pt" o:ole="">
                  <v:imagedata r:id="rId5" o:title=""/>
                </v:shape>
                <w:control r:id="rId28" w:name="DefaultOcxName20" w:shapeid="_x0000_i1135"/>
              </w:object>
            </w:r>
          </w:p>
        </w:tc>
      </w:tr>
    </w:tbl>
    <w:p w:rsidR="00286A8F" w:rsidRPr="00286A8F" w:rsidRDefault="00286A8F" w:rsidP="00286A8F">
      <w:pPr>
        <w:rPr>
          <w:vanish/>
        </w:rPr>
      </w:pPr>
      <w:bookmarkStart w:id="21" w:name="a_24"/>
      <w:bookmarkEnd w:id="21"/>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5"/>
        <w:gridCol w:w="2550"/>
      </w:tblGrid>
      <w:tr w:rsidR="00286A8F" w:rsidRPr="00286A8F" w:rsidTr="00286A8F">
        <w:trPr>
          <w:tblCellSpacing w:w="15" w:type="dxa"/>
        </w:trPr>
        <w:tc>
          <w:tcPr>
            <w:tcW w:w="1800" w:type="dxa"/>
            <w:hideMark/>
          </w:tcPr>
          <w:p w:rsidR="00286A8F" w:rsidRPr="00286A8F" w:rsidRDefault="00286A8F" w:rsidP="00286A8F">
            <w:r w:rsidRPr="00286A8F">
              <w:t>Contact 2 Title</w:t>
            </w:r>
          </w:p>
        </w:tc>
        <w:tc>
          <w:tcPr>
            <w:tcW w:w="0" w:type="auto"/>
            <w:hideMark/>
          </w:tcPr>
          <w:p w:rsidR="00286A8F" w:rsidRPr="00286A8F" w:rsidRDefault="00286A8F" w:rsidP="00286A8F">
            <w:r w:rsidRPr="00286A8F">
              <w:object w:dxaOrig="225" w:dyaOrig="225">
                <v:shape id="_x0000_i1138" type="#_x0000_t75" style="width:123.95pt;height:18.15pt" o:ole="">
                  <v:imagedata r:id="rId5" o:title=""/>
                </v:shape>
                <w:control r:id="rId29" w:name="DefaultOcxName21" w:shapeid="_x0000_i1138"/>
              </w:object>
            </w:r>
          </w:p>
        </w:tc>
      </w:tr>
    </w:tbl>
    <w:p w:rsidR="00286A8F" w:rsidRPr="00286A8F" w:rsidRDefault="00286A8F" w:rsidP="00286A8F">
      <w:pPr>
        <w:rPr>
          <w:vanish/>
        </w:rPr>
      </w:pPr>
      <w:bookmarkStart w:id="22" w:name="a_25"/>
      <w:bookmarkEnd w:id="22"/>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5"/>
        <w:gridCol w:w="2550"/>
      </w:tblGrid>
      <w:tr w:rsidR="00286A8F" w:rsidRPr="00286A8F" w:rsidTr="00286A8F">
        <w:trPr>
          <w:tblCellSpacing w:w="15" w:type="dxa"/>
        </w:trPr>
        <w:tc>
          <w:tcPr>
            <w:tcW w:w="1800" w:type="dxa"/>
            <w:hideMark/>
          </w:tcPr>
          <w:p w:rsidR="00286A8F" w:rsidRPr="00286A8F" w:rsidRDefault="00286A8F" w:rsidP="00286A8F">
            <w:r w:rsidRPr="00286A8F">
              <w:lastRenderedPageBreak/>
              <w:t>Contact 2 Email</w:t>
            </w:r>
          </w:p>
        </w:tc>
        <w:tc>
          <w:tcPr>
            <w:tcW w:w="0" w:type="auto"/>
            <w:hideMark/>
          </w:tcPr>
          <w:p w:rsidR="00286A8F" w:rsidRPr="00286A8F" w:rsidRDefault="00286A8F" w:rsidP="00286A8F">
            <w:r w:rsidRPr="00286A8F">
              <w:object w:dxaOrig="225" w:dyaOrig="225">
                <v:shape id="_x0000_i1141" type="#_x0000_t75" style="width:123.95pt;height:18.15pt" o:ole="">
                  <v:imagedata r:id="rId5" o:title=""/>
                </v:shape>
                <w:control r:id="rId30" w:name="DefaultOcxName22" w:shapeid="_x0000_i1141"/>
              </w:object>
            </w:r>
          </w:p>
        </w:tc>
      </w:tr>
    </w:tbl>
    <w:p w:rsidR="00286A8F" w:rsidRPr="00286A8F" w:rsidRDefault="00286A8F" w:rsidP="00286A8F">
      <w:pPr>
        <w:rPr>
          <w:vanish/>
        </w:rPr>
      </w:pPr>
      <w:bookmarkStart w:id="23" w:name="a_26"/>
      <w:bookmarkEnd w:id="23"/>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70"/>
      </w:tblGrid>
      <w:tr w:rsidR="00286A8F" w:rsidRPr="00286A8F" w:rsidTr="00286A8F">
        <w:trPr>
          <w:tblCellSpacing w:w="15" w:type="dxa"/>
        </w:trPr>
        <w:tc>
          <w:tcPr>
            <w:tcW w:w="0" w:type="auto"/>
            <w:hideMark/>
          </w:tcPr>
          <w:p w:rsidR="00286A8F" w:rsidRPr="00286A8F" w:rsidRDefault="00286A8F" w:rsidP="00286A8F">
            <w:r w:rsidRPr="00286A8F">
              <w:t>Organization Description for web site: (200 word limit) * </w:t>
            </w:r>
            <w:r w:rsidRPr="00286A8F">
              <w:br/>
            </w:r>
            <w:r w:rsidRPr="00286A8F">
              <w:object w:dxaOrig="225" w:dyaOrig="225">
                <v:shape id="_x0000_i1144" type="#_x0000_t75" style="width:398.8pt;height:71.35pt" o:ole="">
                  <v:imagedata r:id="rId31" o:title=""/>
                </v:shape>
                <w:control r:id="rId32" w:name="DefaultOcxName23" w:shapeid="_x0000_i1144"/>
              </w:object>
            </w:r>
          </w:p>
        </w:tc>
      </w:tr>
    </w:tbl>
    <w:p w:rsidR="00286A8F" w:rsidRPr="00286A8F" w:rsidRDefault="00286A8F" w:rsidP="00286A8F">
      <w:pPr>
        <w:rPr>
          <w:vanish/>
        </w:rPr>
      </w:pPr>
      <w:bookmarkStart w:id="24" w:name="a_27"/>
      <w:bookmarkEnd w:id="24"/>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40"/>
      </w:tblGrid>
      <w:tr w:rsidR="00286A8F" w:rsidRPr="00286A8F" w:rsidTr="00286A8F">
        <w:trPr>
          <w:tblCellSpacing w:w="15" w:type="dxa"/>
        </w:trPr>
        <w:tc>
          <w:tcPr>
            <w:tcW w:w="0" w:type="auto"/>
            <w:hideMark/>
          </w:tcPr>
          <w:p w:rsidR="00286A8F" w:rsidRPr="00286A8F" w:rsidRDefault="00286A8F" w:rsidP="00286A8F">
            <w:r w:rsidRPr="00286A8F">
              <w:t xml:space="preserve">Please </w:t>
            </w:r>
            <w:r>
              <w:t xml:space="preserve">attach a </w:t>
            </w:r>
            <w:r w:rsidRPr="00286A8F">
              <w:t xml:space="preserve">logo </w:t>
            </w:r>
            <w:r>
              <w:t>.</w:t>
            </w:r>
            <w:r w:rsidRPr="00286A8F">
              <w:t>jpeg</w:t>
            </w:r>
            <w:r>
              <w:t xml:space="preserve">/.gif </w:t>
            </w:r>
            <w:r w:rsidRPr="00286A8F">
              <w:t>file</w:t>
            </w:r>
            <w:r>
              <w:t xml:space="preserve"> with your email application.</w:t>
            </w:r>
            <w:r w:rsidRPr="00286A8F">
              <w:t> </w:t>
            </w:r>
            <w:r w:rsidRPr="00286A8F">
              <w:br/>
            </w:r>
          </w:p>
        </w:tc>
      </w:tr>
    </w:tbl>
    <w:p w:rsidR="00286A8F" w:rsidRPr="00286A8F" w:rsidRDefault="00286A8F" w:rsidP="00286A8F">
      <w:pPr>
        <w:rPr>
          <w:vanish/>
        </w:rPr>
      </w:pPr>
      <w:bookmarkStart w:id="25" w:name="a_29"/>
      <w:bookmarkEnd w:id="25"/>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99"/>
      </w:tblGrid>
      <w:tr w:rsidR="00286A8F" w:rsidRPr="00286A8F" w:rsidTr="00286A8F">
        <w:trPr>
          <w:tblCellSpacing w:w="15" w:type="dxa"/>
        </w:trPr>
        <w:tc>
          <w:tcPr>
            <w:tcW w:w="0" w:type="auto"/>
            <w:hideMark/>
          </w:tcPr>
          <w:p w:rsidR="00286A8F" w:rsidRPr="00286A8F" w:rsidRDefault="00286A8F" w:rsidP="00286A8F">
            <w:r w:rsidRPr="00286A8F">
              <w:t xml:space="preserve">Please </w:t>
            </w:r>
            <w:r>
              <w:t xml:space="preserve">attach an </w:t>
            </w:r>
            <w:r w:rsidRPr="00286A8F">
              <w:t xml:space="preserve">alternate logo file </w:t>
            </w:r>
            <w:r>
              <w:t xml:space="preserve">for print purposes in .eps format. </w:t>
            </w:r>
          </w:p>
        </w:tc>
      </w:tr>
    </w:tbl>
    <w:p w:rsidR="00FB1AF1" w:rsidRDefault="00FB1AF1" w:rsidP="00286A8F"/>
    <w:p w:rsidR="00286A8F" w:rsidRDefault="00286A8F" w:rsidP="00286A8F">
      <w:r>
        <w:t>SEND COMPLETED APPLICATION TO: marketing@atia.org</w:t>
      </w:r>
    </w:p>
    <w:sectPr w:rsidR="00286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8F"/>
    <w:rsid w:val="00286A8F"/>
    <w:rsid w:val="00E400CD"/>
    <w:rsid w:val="00FB1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89386">
      <w:bodyDiv w:val="1"/>
      <w:marLeft w:val="0"/>
      <w:marRight w:val="0"/>
      <w:marTop w:val="0"/>
      <w:marBottom w:val="0"/>
      <w:divBdr>
        <w:top w:val="none" w:sz="0" w:space="0" w:color="auto"/>
        <w:left w:val="none" w:sz="0" w:space="0" w:color="auto"/>
        <w:bottom w:val="none" w:sz="0" w:space="0" w:color="auto"/>
        <w:right w:val="none" w:sz="0" w:space="0" w:color="auto"/>
      </w:divBdr>
    </w:div>
    <w:div w:id="1002852089">
      <w:bodyDiv w:val="1"/>
      <w:marLeft w:val="0"/>
      <w:marRight w:val="0"/>
      <w:marTop w:val="0"/>
      <w:marBottom w:val="0"/>
      <w:divBdr>
        <w:top w:val="none" w:sz="0" w:space="0" w:color="auto"/>
        <w:left w:val="none" w:sz="0" w:space="0" w:color="auto"/>
        <w:bottom w:val="none" w:sz="0" w:space="0" w:color="auto"/>
        <w:right w:val="none" w:sz="0" w:space="0" w:color="auto"/>
      </w:divBdr>
      <w:divsChild>
        <w:div w:id="26877033">
          <w:marLeft w:val="0"/>
          <w:marRight w:val="0"/>
          <w:marTop w:val="0"/>
          <w:marBottom w:val="0"/>
          <w:divBdr>
            <w:top w:val="none" w:sz="0" w:space="0" w:color="auto"/>
            <w:left w:val="none" w:sz="0" w:space="0" w:color="auto"/>
            <w:bottom w:val="none" w:sz="0" w:space="0" w:color="auto"/>
            <w:right w:val="none" w:sz="0" w:space="0" w:color="auto"/>
          </w:divBdr>
        </w:div>
        <w:div w:id="1795056827">
          <w:marLeft w:val="720"/>
          <w:marRight w:val="0"/>
          <w:marTop w:val="0"/>
          <w:marBottom w:val="0"/>
          <w:divBdr>
            <w:top w:val="none" w:sz="0" w:space="0" w:color="auto"/>
            <w:left w:val="none" w:sz="0" w:space="0" w:color="auto"/>
            <w:bottom w:val="none" w:sz="0" w:space="0" w:color="auto"/>
            <w:right w:val="none" w:sz="0" w:space="0" w:color="auto"/>
          </w:divBdr>
        </w:div>
        <w:div w:id="1918828768">
          <w:marLeft w:val="720"/>
          <w:marRight w:val="0"/>
          <w:marTop w:val="0"/>
          <w:marBottom w:val="0"/>
          <w:divBdr>
            <w:top w:val="none" w:sz="0" w:space="0" w:color="auto"/>
            <w:left w:val="none" w:sz="0" w:space="0" w:color="auto"/>
            <w:bottom w:val="none" w:sz="0" w:space="0" w:color="auto"/>
            <w:right w:val="none" w:sz="0" w:space="0" w:color="auto"/>
          </w:divBdr>
        </w:div>
        <w:div w:id="233898495">
          <w:marLeft w:val="720"/>
          <w:marRight w:val="0"/>
          <w:marTop w:val="0"/>
          <w:marBottom w:val="0"/>
          <w:divBdr>
            <w:top w:val="none" w:sz="0" w:space="0" w:color="auto"/>
            <w:left w:val="none" w:sz="0" w:space="0" w:color="auto"/>
            <w:bottom w:val="none" w:sz="0" w:space="0" w:color="auto"/>
            <w:right w:val="none" w:sz="0" w:space="0" w:color="auto"/>
          </w:divBdr>
        </w:div>
        <w:div w:id="167254716">
          <w:marLeft w:val="720"/>
          <w:marRight w:val="0"/>
          <w:marTop w:val="0"/>
          <w:marBottom w:val="0"/>
          <w:divBdr>
            <w:top w:val="none" w:sz="0" w:space="0" w:color="auto"/>
            <w:left w:val="none" w:sz="0" w:space="0" w:color="auto"/>
            <w:bottom w:val="none" w:sz="0" w:space="0" w:color="auto"/>
            <w:right w:val="none" w:sz="0" w:space="0" w:color="auto"/>
          </w:divBdr>
        </w:div>
        <w:div w:id="823738967">
          <w:marLeft w:val="720"/>
          <w:marRight w:val="0"/>
          <w:marTop w:val="0"/>
          <w:marBottom w:val="0"/>
          <w:divBdr>
            <w:top w:val="none" w:sz="0" w:space="0" w:color="auto"/>
            <w:left w:val="none" w:sz="0" w:space="0" w:color="auto"/>
            <w:bottom w:val="none" w:sz="0" w:space="0" w:color="auto"/>
            <w:right w:val="none" w:sz="0" w:space="0" w:color="auto"/>
          </w:divBdr>
        </w:div>
        <w:div w:id="365717803">
          <w:marLeft w:val="720"/>
          <w:marRight w:val="0"/>
          <w:marTop w:val="0"/>
          <w:marBottom w:val="0"/>
          <w:divBdr>
            <w:top w:val="none" w:sz="0" w:space="0" w:color="auto"/>
            <w:left w:val="none" w:sz="0" w:space="0" w:color="auto"/>
            <w:bottom w:val="none" w:sz="0" w:space="0" w:color="auto"/>
            <w:right w:val="none" w:sz="0" w:space="0" w:color="auto"/>
          </w:divBdr>
        </w:div>
        <w:div w:id="724059889">
          <w:marLeft w:val="0"/>
          <w:marRight w:val="0"/>
          <w:marTop w:val="0"/>
          <w:marBottom w:val="200"/>
          <w:divBdr>
            <w:top w:val="none" w:sz="0" w:space="0" w:color="auto"/>
            <w:left w:val="none" w:sz="0" w:space="0" w:color="auto"/>
            <w:bottom w:val="none" w:sz="0" w:space="0" w:color="auto"/>
            <w:right w:val="none" w:sz="0" w:space="0" w:color="auto"/>
          </w:divBdr>
        </w:div>
      </w:divsChild>
    </w:div>
    <w:div w:id="1051730778">
      <w:bodyDiv w:val="1"/>
      <w:marLeft w:val="0"/>
      <w:marRight w:val="0"/>
      <w:marTop w:val="0"/>
      <w:marBottom w:val="0"/>
      <w:divBdr>
        <w:top w:val="none" w:sz="0" w:space="0" w:color="auto"/>
        <w:left w:val="none" w:sz="0" w:space="0" w:color="auto"/>
        <w:bottom w:val="none" w:sz="0" w:space="0" w:color="auto"/>
        <w:right w:val="none" w:sz="0" w:space="0" w:color="auto"/>
      </w:divBdr>
      <w:divsChild>
        <w:div w:id="44644156">
          <w:marLeft w:val="0"/>
          <w:marRight w:val="0"/>
          <w:marTop w:val="0"/>
          <w:marBottom w:val="0"/>
          <w:divBdr>
            <w:top w:val="none" w:sz="0" w:space="0" w:color="auto"/>
            <w:left w:val="none" w:sz="0" w:space="0" w:color="auto"/>
            <w:bottom w:val="none" w:sz="0" w:space="0" w:color="auto"/>
            <w:right w:val="none" w:sz="0" w:space="0" w:color="auto"/>
          </w:divBdr>
        </w:div>
        <w:div w:id="610430224">
          <w:marLeft w:val="720"/>
          <w:marRight w:val="0"/>
          <w:marTop w:val="0"/>
          <w:marBottom w:val="0"/>
          <w:divBdr>
            <w:top w:val="none" w:sz="0" w:space="0" w:color="auto"/>
            <w:left w:val="none" w:sz="0" w:space="0" w:color="auto"/>
            <w:bottom w:val="none" w:sz="0" w:space="0" w:color="auto"/>
            <w:right w:val="none" w:sz="0" w:space="0" w:color="auto"/>
          </w:divBdr>
        </w:div>
        <w:div w:id="540899161">
          <w:marLeft w:val="720"/>
          <w:marRight w:val="0"/>
          <w:marTop w:val="0"/>
          <w:marBottom w:val="0"/>
          <w:divBdr>
            <w:top w:val="none" w:sz="0" w:space="0" w:color="auto"/>
            <w:left w:val="none" w:sz="0" w:space="0" w:color="auto"/>
            <w:bottom w:val="none" w:sz="0" w:space="0" w:color="auto"/>
            <w:right w:val="none" w:sz="0" w:space="0" w:color="auto"/>
          </w:divBdr>
        </w:div>
        <w:div w:id="1277522631">
          <w:marLeft w:val="720"/>
          <w:marRight w:val="0"/>
          <w:marTop w:val="0"/>
          <w:marBottom w:val="0"/>
          <w:divBdr>
            <w:top w:val="none" w:sz="0" w:space="0" w:color="auto"/>
            <w:left w:val="none" w:sz="0" w:space="0" w:color="auto"/>
            <w:bottom w:val="none" w:sz="0" w:space="0" w:color="auto"/>
            <w:right w:val="none" w:sz="0" w:space="0" w:color="auto"/>
          </w:divBdr>
        </w:div>
        <w:div w:id="1464153819">
          <w:marLeft w:val="720"/>
          <w:marRight w:val="0"/>
          <w:marTop w:val="0"/>
          <w:marBottom w:val="0"/>
          <w:divBdr>
            <w:top w:val="none" w:sz="0" w:space="0" w:color="auto"/>
            <w:left w:val="none" w:sz="0" w:space="0" w:color="auto"/>
            <w:bottom w:val="none" w:sz="0" w:space="0" w:color="auto"/>
            <w:right w:val="none" w:sz="0" w:space="0" w:color="auto"/>
          </w:divBdr>
        </w:div>
        <w:div w:id="2103069573">
          <w:marLeft w:val="720"/>
          <w:marRight w:val="0"/>
          <w:marTop w:val="0"/>
          <w:marBottom w:val="0"/>
          <w:divBdr>
            <w:top w:val="none" w:sz="0" w:space="0" w:color="auto"/>
            <w:left w:val="none" w:sz="0" w:space="0" w:color="auto"/>
            <w:bottom w:val="none" w:sz="0" w:space="0" w:color="auto"/>
            <w:right w:val="none" w:sz="0" w:space="0" w:color="auto"/>
          </w:divBdr>
        </w:div>
        <w:div w:id="1150908245">
          <w:marLeft w:val="720"/>
          <w:marRight w:val="0"/>
          <w:marTop w:val="0"/>
          <w:marBottom w:val="0"/>
          <w:divBdr>
            <w:top w:val="none" w:sz="0" w:space="0" w:color="auto"/>
            <w:left w:val="none" w:sz="0" w:space="0" w:color="auto"/>
            <w:bottom w:val="none" w:sz="0" w:space="0" w:color="auto"/>
            <w:right w:val="none" w:sz="0" w:space="0" w:color="auto"/>
          </w:divBdr>
        </w:div>
        <w:div w:id="83718686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7.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theme" Target="theme/theme1.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2.wmf"/><Relationship Id="rId24" Type="http://schemas.openxmlformats.org/officeDocument/2006/relationships/control" Target="activeX/activeX17.xml"/><Relationship Id="rId32" Type="http://schemas.openxmlformats.org/officeDocument/2006/relationships/control" Target="activeX/activeX24.xml"/><Relationship Id="rId5" Type="http://schemas.openxmlformats.org/officeDocument/2006/relationships/image" Target="media/image1.wmf"/><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10" Type="http://schemas.openxmlformats.org/officeDocument/2006/relationships/control" Target="activeX/activeX5.xml"/><Relationship Id="rId19" Type="http://schemas.openxmlformats.org/officeDocument/2006/relationships/control" Target="activeX/activeX12.xml"/><Relationship Id="rId31"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image" Target="media/image3.wmf"/><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SmithBucklin</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cvanhowe@atia.org</dc:creator>
  <cp:lastModifiedBy>Krutz, Emily</cp:lastModifiedBy>
  <cp:revision>2</cp:revision>
  <dcterms:created xsi:type="dcterms:W3CDTF">2016-04-11T19:19:00Z</dcterms:created>
  <dcterms:modified xsi:type="dcterms:W3CDTF">2016-04-11T19:19:00Z</dcterms:modified>
</cp:coreProperties>
</file>